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BB1B4F">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Revocation of Accreditation of a Plan, Regime or Policy for the purposes of Part 13</w:t>
      </w:r>
    </w:p>
    <w:p w:rsidR="00E321E1" w:rsidRPr="00330C65" w:rsidRDefault="00FB1480">
      <w:pPr>
        <w:jc w:val="center"/>
        <w:rPr>
          <w:b/>
          <w:snapToGrid w:val="0"/>
          <w:szCs w:val="22"/>
        </w:rPr>
      </w:pPr>
      <w:r w:rsidRPr="00FB1480">
        <w:rPr>
          <w:b/>
          <w:snapToGrid w:val="0"/>
          <w:szCs w:val="22"/>
        </w:rPr>
        <w:t>Accreditation of a Plan, Regime or Policy for the purposes of Part 13</w:t>
      </w:r>
    </w:p>
    <w:p w:rsidR="00E321E1" w:rsidRPr="00330C65" w:rsidRDefault="00E321E1">
      <w:pPr>
        <w:ind w:left="360" w:right="675"/>
        <w:rPr>
          <w:snapToGrid w:val="0"/>
          <w:sz w:val="28"/>
        </w:rPr>
      </w:pPr>
    </w:p>
    <w:p w:rsidR="00B134B6" w:rsidRDefault="00FB1480">
      <w:pPr>
        <w:ind w:right="238"/>
        <w:rPr>
          <w:szCs w:val="22"/>
        </w:rPr>
      </w:pPr>
      <w:r w:rsidRPr="00FB1480">
        <w:rPr>
          <w:szCs w:val="22"/>
        </w:rPr>
        <w:t xml:space="preserve">I, </w:t>
      </w:r>
      <w:r w:rsidR="00390BAD" w:rsidRPr="00381D69">
        <w:rPr>
          <w:szCs w:val="22"/>
        </w:rPr>
        <w:t>GEOFF RICHARDSON</w:t>
      </w:r>
      <w:r w:rsidRPr="00381D69">
        <w:rPr>
          <w:color w:val="000000"/>
          <w:szCs w:val="22"/>
        </w:rPr>
        <w:t xml:space="preserve">, </w:t>
      </w:r>
      <w:r w:rsidRPr="00381D69">
        <w:rPr>
          <w:snapToGrid w:val="0"/>
          <w:color w:val="000000"/>
          <w:szCs w:val="22"/>
        </w:rPr>
        <w:t>Assistant</w:t>
      </w:r>
      <w:r w:rsidRPr="00381D69">
        <w:rPr>
          <w:snapToGrid w:val="0"/>
          <w:szCs w:val="22"/>
        </w:rPr>
        <w:t xml:space="preserve"> Secretary, Marine Biodiversity </w:t>
      </w:r>
      <w:r w:rsidR="001575A2">
        <w:rPr>
          <w:snapToGrid w:val="0"/>
          <w:szCs w:val="22"/>
        </w:rPr>
        <w:t>and Biosecurity</w:t>
      </w:r>
      <w:r w:rsidRPr="00381D69">
        <w:rPr>
          <w:snapToGrid w:val="0"/>
          <w:szCs w:val="22"/>
        </w:rPr>
        <w:t xml:space="preserve"> Branch</w:t>
      </w:r>
      <w:r w:rsidRPr="00381D69">
        <w:rPr>
          <w:szCs w:val="22"/>
        </w:rPr>
        <w:t>, as Delegate of the</w:t>
      </w:r>
      <w:r w:rsidRPr="00FB1480">
        <w:rPr>
          <w:szCs w:val="22"/>
        </w:rPr>
        <w:t xml:space="preserve"> Minister for Sustainability, Environment, Water, Population and Communities: </w:t>
      </w:r>
    </w:p>
    <w:p w:rsidR="00B134B6" w:rsidRDefault="00B134B6">
      <w:pPr>
        <w:ind w:right="238"/>
        <w:rPr>
          <w:szCs w:val="22"/>
        </w:rPr>
      </w:pPr>
    </w:p>
    <w:p w:rsidR="00B134B6" w:rsidRPr="007C176F" w:rsidRDefault="00C91B0F">
      <w:pPr>
        <w:ind w:left="357" w:right="238" w:hanging="357"/>
        <w:rPr>
          <w:snapToGrid w:val="0"/>
          <w:szCs w:val="22"/>
        </w:rPr>
      </w:pPr>
      <w:r>
        <w:rPr>
          <w:szCs w:val="22"/>
        </w:rPr>
        <w:t xml:space="preserve">(a) </w:t>
      </w:r>
      <w:r w:rsidR="00FB1480" w:rsidRPr="00FB1480">
        <w:rPr>
          <w:szCs w:val="22"/>
        </w:rPr>
        <w:t xml:space="preserve">revoke, under section 33(3) of the </w:t>
      </w:r>
      <w:r w:rsidR="00FB1480" w:rsidRPr="00FB1480">
        <w:rPr>
          <w:i/>
          <w:szCs w:val="22"/>
        </w:rPr>
        <w:t>Acts Interpretation Act 1901</w:t>
      </w:r>
      <w:r w:rsidR="00FB1480" w:rsidRPr="00FB1480">
        <w:rPr>
          <w:szCs w:val="22"/>
        </w:rPr>
        <w:t xml:space="preserve">, the accreditation of the management regime for </w:t>
      </w:r>
      <w:r w:rsidR="00FB1480" w:rsidRPr="007C176F">
        <w:rPr>
          <w:szCs w:val="22"/>
        </w:rPr>
        <w:t xml:space="preserve">the </w:t>
      </w:r>
      <w:r w:rsidR="00BB1B4F">
        <w:t xml:space="preserve">Western Australian </w:t>
      </w:r>
      <w:proofErr w:type="spellStart"/>
      <w:r w:rsidR="00BB1B4F">
        <w:t>Abrolhos</w:t>
      </w:r>
      <w:proofErr w:type="spellEnd"/>
      <w:r w:rsidR="00BB1B4F">
        <w:t xml:space="preserve"> Island</w:t>
      </w:r>
      <w:r w:rsidR="000F665B">
        <w:t>s</w:t>
      </w:r>
      <w:r w:rsidR="00BB1B4F">
        <w:t xml:space="preserve"> and Mid West Trawl Managed Fishery</w:t>
      </w:r>
      <w:r w:rsidR="00FB1480" w:rsidRPr="007C176F">
        <w:rPr>
          <w:szCs w:val="22"/>
        </w:rPr>
        <w:t xml:space="preserve"> dated </w:t>
      </w:r>
      <w:r w:rsidR="00BB1B4F">
        <w:rPr>
          <w:szCs w:val="22"/>
        </w:rPr>
        <w:t>17 March 2005</w:t>
      </w:r>
      <w:r w:rsidR="00FB1480" w:rsidRPr="007C176F">
        <w:rPr>
          <w:snapToGrid w:val="0"/>
          <w:szCs w:val="22"/>
        </w:rPr>
        <w:t xml:space="preserve"> and</w:t>
      </w:r>
    </w:p>
    <w:p w:rsidR="00B134B6" w:rsidRPr="007C176F" w:rsidRDefault="00B134B6">
      <w:pPr>
        <w:ind w:left="357" w:right="238" w:hanging="357"/>
        <w:rPr>
          <w:snapToGrid w:val="0"/>
          <w:szCs w:val="22"/>
        </w:rPr>
      </w:pPr>
    </w:p>
    <w:p w:rsidR="00E321E1" w:rsidRPr="007C176F" w:rsidRDefault="00FB1480" w:rsidP="00F755FB">
      <w:pPr>
        <w:spacing w:after="120"/>
        <w:ind w:right="237"/>
        <w:rPr>
          <w:snapToGrid w:val="0"/>
          <w:szCs w:val="22"/>
        </w:rPr>
      </w:pPr>
      <w:r w:rsidRPr="007C176F">
        <w:rPr>
          <w:snapToGrid w:val="0"/>
          <w:szCs w:val="22"/>
        </w:rPr>
        <w:t>(b)</w:t>
      </w:r>
      <w:r w:rsidR="00C91B0F" w:rsidRPr="007C176F">
        <w:rPr>
          <w:snapToGrid w:val="0"/>
          <w:szCs w:val="22"/>
        </w:rPr>
        <w:t xml:space="preserve"> </w:t>
      </w:r>
      <w:proofErr w:type="gramStart"/>
      <w:r w:rsidRPr="007C176F">
        <w:rPr>
          <w:snapToGrid w:val="0"/>
          <w:szCs w:val="22"/>
        </w:rPr>
        <w:t>being</w:t>
      </w:r>
      <w:proofErr w:type="gramEnd"/>
      <w:r w:rsidRPr="007C176F">
        <w:rPr>
          <w:snapToGrid w:val="0"/>
          <w:szCs w:val="22"/>
        </w:rPr>
        <w:t xml:space="preserve"> satisfied that:</w:t>
      </w:r>
    </w:p>
    <w:p w:rsidR="00F755FB" w:rsidRPr="00330C65" w:rsidRDefault="00C91B0F" w:rsidP="00DF543C">
      <w:pPr>
        <w:spacing w:after="120"/>
        <w:ind w:left="709" w:right="238" w:hanging="352"/>
        <w:rPr>
          <w:szCs w:val="22"/>
        </w:rPr>
      </w:pPr>
      <w:r w:rsidRPr="007C176F">
        <w:rPr>
          <w:szCs w:val="22"/>
        </w:rPr>
        <w:t>(</w:t>
      </w:r>
      <w:proofErr w:type="spellStart"/>
      <w:r w:rsidRPr="007C176F">
        <w:rPr>
          <w:szCs w:val="22"/>
        </w:rPr>
        <w:t>i</w:t>
      </w:r>
      <w:proofErr w:type="spellEnd"/>
      <w:r w:rsidRPr="007C176F">
        <w:rPr>
          <w:szCs w:val="22"/>
        </w:rPr>
        <w:t xml:space="preserve">) </w:t>
      </w:r>
      <w:r w:rsidR="00DF543C" w:rsidRPr="007C176F">
        <w:rPr>
          <w:szCs w:val="22"/>
        </w:rPr>
        <w:t xml:space="preserve"> </w:t>
      </w:r>
      <w:r w:rsidR="00FB1480" w:rsidRPr="007C176F">
        <w:rPr>
          <w:szCs w:val="22"/>
        </w:rPr>
        <w:t xml:space="preserve">the management regime </w:t>
      </w:r>
      <w:r w:rsidR="00FB1480" w:rsidRPr="007C176F">
        <w:rPr>
          <w:snapToGrid w:val="0"/>
          <w:szCs w:val="22"/>
        </w:rPr>
        <w:t xml:space="preserve">for the </w:t>
      </w:r>
      <w:r w:rsidR="00BB1B4F">
        <w:t xml:space="preserve">Western Australian </w:t>
      </w:r>
      <w:proofErr w:type="spellStart"/>
      <w:r w:rsidR="00BB1B4F">
        <w:t>Abrolhos</w:t>
      </w:r>
      <w:proofErr w:type="spellEnd"/>
      <w:r w:rsidR="00BB1B4F">
        <w:t xml:space="preserve"> Island</w:t>
      </w:r>
      <w:r w:rsidR="000F665B">
        <w:t>s</w:t>
      </w:r>
      <w:r w:rsidR="00BB1B4F">
        <w:t xml:space="preserve"> and Mid West Trawl Managed Fishery</w:t>
      </w:r>
      <w:r w:rsidR="00FB1480" w:rsidRPr="007C176F">
        <w:rPr>
          <w:szCs w:val="22"/>
        </w:rPr>
        <w:t>,</w:t>
      </w:r>
      <w:r w:rsidR="00FB1480" w:rsidRPr="00FB1480">
        <w:rPr>
          <w:szCs w:val="22"/>
        </w:rPr>
        <w:t xml:space="preserve"> in force under the </w:t>
      </w:r>
      <w:r w:rsidR="00BB1B4F" w:rsidRPr="00BB1B4F">
        <w:rPr>
          <w:rFonts w:cs="Arial"/>
        </w:rPr>
        <w:t xml:space="preserve">Western Australian </w:t>
      </w:r>
      <w:r w:rsidR="00BB1B4F" w:rsidRPr="00BB1B4F">
        <w:rPr>
          <w:rFonts w:cs="Arial"/>
          <w:i/>
        </w:rPr>
        <w:t>Fish Resources Management Act 1994</w:t>
      </w:r>
      <w:r w:rsidR="00FB1480" w:rsidRPr="00BB1B4F">
        <w:rPr>
          <w:szCs w:val="22"/>
        </w:rPr>
        <w:t xml:space="preserve"> </w:t>
      </w:r>
      <w:r w:rsidR="00FB1480" w:rsidRPr="009F0448">
        <w:rPr>
          <w:szCs w:val="22"/>
        </w:rPr>
        <w:t>and the</w:t>
      </w:r>
      <w:r w:rsidR="00FB1480" w:rsidRPr="009F0448">
        <w:rPr>
          <w:i/>
          <w:szCs w:val="22"/>
        </w:rPr>
        <w:t xml:space="preserve"> </w:t>
      </w:r>
      <w:r w:rsidR="00BB1B4F">
        <w:rPr>
          <w:rFonts w:cs="Arial"/>
        </w:rPr>
        <w:t>Western Australian Fish Resources Management Regulations 1995</w:t>
      </w:r>
      <w:r w:rsidR="00FB1480" w:rsidRPr="00FB1480">
        <w:rPr>
          <w:iCs/>
          <w:szCs w:val="22"/>
        </w:rPr>
        <w:t>,</w:t>
      </w:r>
      <w:r w:rsidR="00FB1480" w:rsidRPr="00FB1480">
        <w:rPr>
          <w:rStyle w:val="Emphasis"/>
          <w:szCs w:val="22"/>
        </w:rPr>
        <w:t xml:space="preserve"> </w:t>
      </w:r>
      <w:r w:rsidR="00FB1480" w:rsidRPr="00FB1480">
        <w:rPr>
          <w:rStyle w:val="Emphasis"/>
          <w:i w:val="0"/>
          <w:szCs w:val="22"/>
        </w:rPr>
        <w:t>r</w:t>
      </w:r>
      <w:r w:rsidR="00FB1480"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00FB1480" w:rsidRPr="00FB1480">
        <w:rPr>
          <w:szCs w:val="22"/>
        </w:rPr>
        <w:t xml:space="preserve"> and</w:t>
      </w:r>
    </w:p>
    <w:p w:rsidR="00E321E1" w:rsidRPr="00330C65" w:rsidRDefault="00C91B0F" w:rsidP="00DF543C">
      <w:pPr>
        <w:spacing w:after="120"/>
        <w:ind w:left="709" w:right="237" w:hanging="352"/>
        <w:rPr>
          <w:snapToGrid w:val="0"/>
          <w:szCs w:val="22"/>
        </w:rPr>
      </w:pPr>
      <w:r>
        <w:rPr>
          <w:szCs w:val="22"/>
        </w:rPr>
        <w:t xml:space="preserve">(ii) </w:t>
      </w:r>
      <w:proofErr w:type="gramStart"/>
      <w:r w:rsidR="00FB1480" w:rsidRPr="00FB1480">
        <w:rPr>
          <w:szCs w:val="22"/>
        </w:rPr>
        <w:t>the</w:t>
      </w:r>
      <w:proofErr w:type="gramEnd"/>
      <w:r w:rsidR="00FB1480" w:rsidRPr="00FB1480">
        <w:rPr>
          <w:szCs w:val="22"/>
        </w:rPr>
        <w:t xml:space="preserve"> fishery to which the management regime relates does not, or is not likely to, adversely affect:</w:t>
      </w:r>
    </w:p>
    <w:p w:rsidR="00E321E1" w:rsidRPr="00330C65" w:rsidRDefault="00FB1480" w:rsidP="00F755FB">
      <w:pPr>
        <w:spacing w:after="120"/>
        <w:ind w:left="357" w:right="237" w:firstLine="357"/>
        <w:rPr>
          <w:szCs w:val="22"/>
        </w:rPr>
      </w:pPr>
      <w:r w:rsidRPr="00FB1480">
        <w:rPr>
          <w:szCs w:val="22"/>
        </w:rPr>
        <w:t xml:space="preserve">(a) </w:t>
      </w:r>
      <w:proofErr w:type="gramStart"/>
      <w:r w:rsidRPr="00FB1480">
        <w:rPr>
          <w:szCs w:val="22"/>
        </w:rPr>
        <w:t>the</w:t>
      </w:r>
      <w:proofErr w:type="gramEnd"/>
      <w:r w:rsidRPr="00FB1480">
        <w:rPr>
          <w:szCs w:val="22"/>
        </w:rPr>
        <w:t xml:space="preserve"> survival or recovery in nature of any listed threatened species</w:t>
      </w:r>
      <w:r w:rsidR="00C4202F">
        <w:rPr>
          <w:szCs w:val="22"/>
        </w:rPr>
        <w:t>,</w:t>
      </w:r>
      <w:r w:rsidRPr="00FB1480">
        <w:rPr>
          <w:szCs w:val="22"/>
        </w:rPr>
        <w:t xml:space="preserve"> or </w:t>
      </w:r>
    </w:p>
    <w:p w:rsidR="00B134B6" w:rsidRDefault="00FB1480">
      <w:pPr>
        <w:ind w:left="1071" w:right="238" w:hanging="357"/>
        <w:rPr>
          <w:szCs w:val="22"/>
        </w:rPr>
      </w:pPr>
      <w:r w:rsidRPr="00FB1480">
        <w:rPr>
          <w:szCs w:val="22"/>
        </w:rPr>
        <w:t xml:space="preserve">(b) </w:t>
      </w:r>
      <w:proofErr w:type="gramStart"/>
      <w:r w:rsidRPr="00FB1480">
        <w:rPr>
          <w:szCs w:val="22"/>
        </w:rPr>
        <w:t>the</w:t>
      </w:r>
      <w:proofErr w:type="gramEnd"/>
      <w:r w:rsidRPr="00FB1480">
        <w:rPr>
          <w:szCs w:val="22"/>
        </w:rPr>
        <w:t xml:space="preserve"> conservation status of a listed migratory species, cetacean, or listed marine species or a population of that species,</w:t>
      </w:r>
    </w:p>
    <w:p w:rsidR="00B134B6" w:rsidRDefault="00B134B6">
      <w:pPr>
        <w:ind w:left="1071" w:right="238" w:hanging="357"/>
        <w:rPr>
          <w:szCs w:val="22"/>
        </w:rPr>
      </w:pPr>
    </w:p>
    <w:p w:rsidR="00E321E1" w:rsidRPr="00330C65" w:rsidRDefault="00FB1480" w:rsidP="00F755FB">
      <w:pPr>
        <w:spacing w:after="120"/>
        <w:ind w:left="360" w:right="237"/>
        <w:rPr>
          <w:snapToGrid w:val="0"/>
          <w:szCs w:val="22"/>
        </w:rPr>
      </w:pPr>
      <w:r w:rsidRPr="00FB1480">
        <w:rPr>
          <w:szCs w:val="22"/>
        </w:rPr>
        <w:t xml:space="preserve">accredit the </w:t>
      </w:r>
      <w:r w:rsidRPr="00BB1B4F">
        <w:rPr>
          <w:szCs w:val="22"/>
        </w:rPr>
        <w:t>management regime</w:t>
      </w:r>
      <w:r w:rsidRPr="009F0448">
        <w:rPr>
          <w:szCs w:val="22"/>
        </w:rPr>
        <w:t xml:space="preserve"> </w:t>
      </w:r>
      <w:r w:rsidRPr="009F0448">
        <w:rPr>
          <w:snapToGrid w:val="0"/>
          <w:szCs w:val="22"/>
        </w:rPr>
        <w:t xml:space="preserve">for the </w:t>
      </w:r>
      <w:r w:rsidR="00BB1B4F">
        <w:t xml:space="preserve">Western Australian </w:t>
      </w:r>
      <w:proofErr w:type="spellStart"/>
      <w:r w:rsidR="00BB1B4F">
        <w:t>Abrolhos</w:t>
      </w:r>
      <w:proofErr w:type="spellEnd"/>
      <w:r w:rsidR="00BB1B4F">
        <w:t xml:space="preserve"> Island</w:t>
      </w:r>
      <w:r w:rsidR="000F665B">
        <w:t>s</w:t>
      </w:r>
      <w:r w:rsidR="00BB1B4F">
        <w:t xml:space="preserve"> and Mid West Trawl Managed Fishery</w:t>
      </w:r>
      <w:r w:rsidR="00C4202F" w:rsidRPr="00FB1480">
        <w:rPr>
          <w:szCs w:val="22"/>
        </w:rPr>
        <w:t xml:space="preserve"> </w:t>
      </w:r>
      <w:r w:rsidRPr="00FB1480">
        <w:rPr>
          <w:szCs w:val="22"/>
        </w:rPr>
        <w:t xml:space="preserve">in force under the </w:t>
      </w:r>
      <w:r w:rsidR="00BB1B4F" w:rsidRPr="00BB1B4F">
        <w:rPr>
          <w:rFonts w:cs="Arial"/>
        </w:rPr>
        <w:t xml:space="preserve">Western Australian </w:t>
      </w:r>
      <w:r w:rsidR="00BB1B4F" w:rsidRPr="00BB1B4F">
        <w:rPr>
          <w:rFonts w:cs="Arial"/>
          <w:i/>
        </w:rPr>
        <w:t>Fish Resources Management Act 1994</w:t>
      </w:r>
      <w:r w:rsidR="00BB1B4F" w:rsidRPr="00BB1B4F">
        <w:rPr>
          <w:szCs w:val="22"/>
        </w:rPr>
        <w:t xml:space="preserve"> </w:t>
      </w:r>
      <w:r w:rsidR="00BB1B4F" w:rsidRPr="009F0448">
        <w:rPr>
          <w:szCs w:val="22"/>
        </w:rPr>
        <w:t>and the</w:t>
      </w:r>
      <w:r w:rsidR="00BB1B4F" w:rsidRPr="009F0448">
        <w:rPr>
          <w:i/>
          <w:szCs w:val="22"/>
        </w:rPr>
        <w:t xml:space="preserve"> </w:t>
      </w:r>
      <w:r w:rsidR="00BB1B4F">
        <w:rPr>
          <w:rFonts w:cs="Arial"/>
        </w:rPr>
        <w:t xml:space="preserve">Western Australian Fish Resources Management Regulations 1995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purposes of Divisions 1, 2, 3 and 4 respectively of Part 13 of the EPBC Act</w:t>
      </w:r>
      <w:r w:rsidRPr="00FB1480">
        <w:rPr>
          <w:snapToGrid w:val="0"/>
          <w:szCs w:val="22"/>
        </w:rPr>
        <w:t>.</w:t>
      </w:r>
    </w:p>
    <w:p w:rsidR="00E321E1" w:rsidRPr="00330C65" w:rsidRDefault="00E321E1" w:rsidP="00F755FB">
      <w:pPr>
        <w:ind w:left="-720" w:right="237"/>
        <w:rPr>
          <w:snapToGrid w:val="0"/>
          <w:szCs w:val="22"/>
        </w:rPr>
      </w:pPr>
    </w:p>
    <w:p w:rsidR="00E321E1" w:rsidRPr="00330C65" w:rsidRDefault="00E321E1" w:rsidP="00F755FB">
      <w:pPr>
        <w:spacing w:after="40"/>
        <w:ind w:left="-360" w:right="237"/>
        <w:rPr>
          <w:snapToGrid w:val="0"/>
          <w:szCs w:val="22"/>
        </w:rPr>
      </w:pPr>
    </w:p>
    <w:p w:rsidR="00E321E1" w:rsidRPr="00330C65" w:rsidRDefault="00FB1480" w:rsidP="00F755FB">
      <w:pPr>
        <w:pStyle w:val="Heading1"/>
        <w:ind w:left="360" w:right="237"/>
        <w:jc w:val="center"/>
        <w:rPr>
          <w:iCs/>
          <w:szCs w:val="22"/>
        </w:rPr>
      </w:pPr>
      <w:r w:rsidRPr="00FB1480">
        <w:rPr>
          <w:iCs/>
          <w:szCs w:val="22"/>
        </w:rPr>
        <w:t xml:space="preserve">Dated this </w:t>
      </w:r>
      <w:r w:rsidRPr="00FB1480">
        <w:rPr>
          <w:iCs/>
          <w:szCs w:val="22"/>
        </w:rPr>
        <w:tab/>
      </w:r>
      <w:r w:rsidR="002722B4">
        <w:rPr>
          <w:iCs/>
          <w:szCs w:val="22"/>
        </w:rPr>
        <w:t>28</w:t>
      </w:r>
      <w:r w:rsidR="002722B4" w:rsidRPr="002722B4">
        <w:rPr>
          <w:iCs/>
          <w:szCs w:val="22"/>
          <w:vertAlign w:val="superscript"/>
        </w:rPr>
        <w:t>th</w:t>
      </w:r>
      <w:r w:rsidR="002722B4">
        <w:rPr>
          <w:iCs/>
          <w:szCs w:val="22"/>
        </w:rPr>
        <w:t xml:space="preserve"> </w:t>
      </w:r>
      <w:r w:rsidRPr="00FB1480">
        <w:rPr>
          <w:iCs/>
          <w:szCs w:val="22"/>
        </w:rPr>
        <w:t xml:space="preserve">day of </w:t>
      </w:r>
      <w:r w:rsidR="002722B4">
        <w:rPr>
          <w:iCs/>
          <w:szCs w:val="22"/>
        </w:rPr>
        <w:t xml:space="preserve">March </w:t>
      </w:r>
      <w:r w:rsidR="00381D69">
        <w:rPr>
          <w:iCs/>
          <w:szCs w:val="22"/>
        </w:rPr>
        <w:t>2013</w:t>
      </w: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FB1480" w:rsidP="00F755FB">
      <w:pPr>
        <w:ind w:left="360" w:right="237"/>
        <w:jc w:val="center"/>
        <w:rPr>
          <w:szCs w:val="22"/>
        </w:rPr>
      </w:pPr>
      <w:r w:rsidRPr="00FB1480">
        <w:rPr>
          <w:szCs w:val="22"/>
        </w:rPr>
        <w:t>..…………</w:t>
      </w:r>
      <w:r w:rsidR="002722B4">
        <w:rPr>
          <w:szCs w:val="22"/>
        </w:rPr>
        <w:t>Geoff Richardson</w:t>
      </w:r>
      <w:r w:rsidRPr="00FB1480">
        <w:rPr>
          <w:szCs w:val="22"/>
        </w:rPr>
        <w:t>……….……..</w:t>
      </w:r>
    </w:p>
    <w:p w:rsidR="00F755FB" w:rsidRPr="00330C65"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Cs w:val="22"/>
          <w:lang w:val="en-AU"/>
        </w:rPr>
      </w:pPr>
    </w:p>
    <w:p w:rsidR="00B134B6" w:rsidRDefault="00FB1480">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381D69">
        <w:rPr>
          <w:rFonts w:ascii="Times New Roman" w:hAnsi="Times New Roman" w:cs="Times New Roman"/>
          <w:snapToGrid w:val="0"/>
          <w:szCs w:val="22"/>
          <w:lang w:val="en-AU"/>
        </w:rPr>
        <w:t>Delegate of the</w:t>
      </w:r>
      <w:r w:rsidRPr="00FB1480">
        <w:rPr>
          <w:rFonts w:ascii="Times New Roman" w:hAnsi="Times New Roman" w:cs="Times New Roman"/>
          <w:snapToGrid w:val="0"/>
          <w:szCs w:val="22"/>
          <w:lang w:val="en-AU"/>
        </w:rPr>
        <w:t xml:space="preserve"> </w:t>
      </w:r>
      <w:r w:rsidRPr="00FB1480">
        <w:rPr>
          <w:rFonts w:ascii="Times New Roman" w:hAnsi="Times New Roman" w:cs="Times New Roman"/>
          <w:szCs w:val="22"/>
        </w:rPr>
        <w:t>Minister for Sustainability, Environment, Water, Population and Communities</w:t>
      </w:r>
    </w:p>
    <w:sectPr w:rsidR="00B134B6" w:rsidSect="00330C65">
      <w:headerReference w:type="firs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5A2" w:rsidRDefault="001575A2">
      <w:r>
        <w:separator/>
      </w:r>
    </w:p>
  </w:endnote>
  <w:endnote w:type="continuationSeparator" w:id="0">
    <w:p w:rsidR="001575A2" w:rsidRDefault="001575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5A2" w:rsidRDefault="001575A2">
      <w:r>
        <w:separator/>
      </w:r>
    </w:p>
  </w:footnote>
  <w:footnote w:type="continuationSeparator" w:id="0">
    <w:p w:rsidR="001575A2" w:rsidRDefault="001575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5A2" w:rsidRDefault="001575A2">
    <w:pPr>
      <w:pStyle w:val="Header"/>
      <w:jc w:val="right"/>
      <w:rPr>
        <w:sz w:val="20"/>
      </w:rPr>
    </w:pPr>
    <w:r>
      <w:rPr>
        <w:b/>
        <w:sz w:val="20"/>
      </w:rPr>
      <w:t>Unique Identifying Number:</w:t>
    </w:r>
  </w:p>
  <w:p w:rsidR="001575A2" w:rsidRDefault="001575A2">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E4B87"/>
    <w:rsid w:val="00022807"/>
    <w:rsid w:val="000928E7"/>
    <w:rsid w:val="000F665B"/>
    <w:rsid w:val="001572F9"/>
    <w:rsid w:val="001575A2"/>
    <w:rsid w:val="00157A07"/>
    <w:rsid w:val="002722B4"/>
    <w:rsid w:val="002D342F"/>
    <w:rsid w:val="00300E20"/>
    <w:rsid w:val="00313CDC"/>
    <w:rsid w:val="00330C65"/>
    <w:rsid w:val="003732DA"/>
    <w:rsid w:val="00381D69"/>
    <w:rsid w:val="00390BAD"/>
    <w:rsid w:val="003F0B0A"/>
    <w:rsid w:val="00406255"/>
    <w:rsid w:val="004A2909"/>
    <w:rsid w:val="004C0D63"/>
    <w:rsid w:val="004E4888"/>
    <w:rsid w:val="005E4B87"/>
    <w:rsid w:val="007C176F"/>
    <w:rsid w:val="007C5DB1"/>
    <w:rsid w:val="0080484A"/>
    <w:rsid w:val="00807FA4"/>
    <w:rsid w:val="00863B42"/>
    <w:rsid w:val="009F0448"/>
    <w:rsid w:val="00A22CBB"/>
    <w:rsid w:val="00B134B6"/>
    <w:rsid w:val="00BA5A3E"/>
    <w:rsid w:val="00BB1B4F"/>
    <w:rsid w:val="00BB405C"/>
    <w:rsid w:val="00BE4C00"/>
    <w:rsid w:val="00C4202F"/>
    <w:rsid w:val="00C91B0F"/>
    <w:rsid w:val="00CC100A"/>
    <w:rsid w:val="00D0634F"/>
    <w:rsid w:val="00DA4775"/>
    <w:rsid w:val="00DA5695"/>
    <w:rsid w:val="00DF543C"/>
    <w:rsid w:val="00E321E1"/>
    <w:rsid w:val="00E661FE"/>
    <w:rsid w:val="00E92FA8"/>
    <w:rsid w:val="00EE3E5C"/>
    <w:rsid w:val="00F24BBC"/>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319</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Limbeek</dc:creator>
  <cp:lastModifiedBy>van Limbeek</cp:lastModifiedBy>
  <cp:revision>5</cp:revision>
  <cp:lastPrinted>2012-01-11T04:31:00Z</cp:lastPrinted>
  <dcterms:created xsi:type="dcterms:W3CDTF">2012-10-02T03:02:00Z</dcterms:created>
  <dcterms:modified xsi:type="dcterms:W3CDTF">2013-04-01T22:46:00Z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