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FCD" w:rsidRDefault="00051FCD" w:rsidP="00860E65">
      <w:pPr>
        <w:jc w:val="center"/>
        <w:rPr>
          <w:rFonts w:ascii="Arial" w:hAnsi="Arial" w:cs="Arial"/>
          <w:b/>
          <w:sz w:val="28"/>
          <w:szCs w:val="28"/>
        </w:rPr>
      </w:pPr>
    </w:p>
    <w:p w:rsidR="00860E65" w:rsidRPr="00F45BC1" w:rsidRDefault="00860E65" w:rsidP="00860E65">
      <w:pPr>
        <w:jc w:val="center"/>
        <w:rPr>
          <w:rFonts w:ascii="Arial" w:hAnsi="Arial" w:cs="Arial"/>
          <w:b/>
          <w:sz w:val="28"/>
          <w:szCs w:val="28"/>
        </w:rPr>
      </w:pPr>
      <w:r w:rsidRPr="00F45BC1">
        <w:rPr>
          <w:rFonts w:ascii="Arial" w:hAnsi="Arial" w:cs="Arial"/>
          <w:b/>
          <w:sz w:val="28"/>
          <w:szCs w:val="28"/>
        </w:rPr>
        <w:t>Consultation Document on Listing Eligibility and Conservation Actions</w:t>
      </w:r>
    </w:p>
    <w:p w:rsidR="00860E65" w:rsidRPr="00F45BC1" w:rsidRDefault="00860E65" w:rsidP="00860E65">
      <w:pPr>
        <w:jc w:val="center"/>
        <w:rPr>
          <w:rFonts w:ascii="Arial" w:hAnsi="Arial" w:cs="Arial"/>
          <w:sz w:val="28"/>
          <w:szCs w:val="28"/>
        </w:rPr>
      </w:pPr>
    </w:p>
    <w:p w:rsidR="00860E65" w:rsidRPr="00F45BC1" w:rsidRDefault="004104EF" w:rsidP="00860E65">
      <w:pPr>
        <w:pStyle w:val="Title"/>
        <w:rPr>
          <w:rFonts w:ascii="Arial" w:hAnsi="Arial" w:cs="Arial"/>
          <w:sz w:val="24"/>
          <w:szCs w:val="24"/>
          <w:lang w:val="en-US"/>
        </w:rPr>
      </w:pPr>
      <w:bookmarkStart w:id="0" w:name="OLE_LINK3"/>
      <w:bookmarkStart w:id="1" w:name="OLE_LINK4"/>
      <w:r w:rsidRPr="00F45BC1">
        <w:rPr>
          <w:rFonts w:ascii="Arial" w:hAnsi="Arial" w:cs="Arial"/>
          <w:i/>
          <w:iCs/>
          <w:sz w:val="24"/>
          <w:szCs w:val="24"/>
        </w:rPr>
        <w:t>Arctocephalus tropicalis</w:t>
      </w:r>
      <w:r w:rsidR="00860E65" w:rsidRPr="00F45BC1">
        <w:rPr>
          <w:rFonts w:ascii="Arial" w:hAnsi="Arial" w:cs="Arial"/>
          <w:i/>
          <w:iCs/>
          <w:sz w:val="24"/>
          <w:szCs w:val="24"/>
        </w:rPr>
        <w:t xml:space="preserve"> </w:t>
      </w:r>
      <w:bookmarkEnd w:id="0"/>
      <w:bookmarkEnd w:id="1"/>
      <w:r w:rsidR="00860E65" w:rsidRPr="00F45BC1">
        <w:rPr>
          <w:rFonts w:ascii="Arial" w:hAnsi="Arial" w:cs="Arial"/>
          <w:iCs/>
          <w:sz w:val="24"/>
          <w:szCs w:val="24"/>
        </w:rPr>
        <w:t>(</w:t>
      </w:r>
      <w:r w:rsidR="008A308E" w:rsidRPr="00F45BC1">
        <w:rPr>
          <w:rFonts w:ascii="Arial" w:hAnsi="Arial" w:cs="Arial"/>
          <w:iCs/>
          <w:sz w:val="24"/>
          <w:szCs w:val="24"/>
        </w:rPr>
        <w:t>subantarctic fur seal</w:t>
      </w:r>
      <w:r w:rsidR="00860E65" w:rsidRPr="00F45BC1">
        <w:rPr>
          <w:rFonts w:ascii="Arial" w:hAnsi="Arial" w:cs="Arial"/>
          <w:iCs/>
          <w:sz w:val="24"/>
          <w:szCs w:val="24"/>
        </w:rPr>
        <w:t>)</w:t>
      </w:r>
      <w:r w:rsidR="00860E65" w:rsidRPr="00F45BC1">
        <w:rPr>
          <w:rFonts w:ascii="Arial" w:hAnsi="Arial" w:cs="Arial"/>
          <w:i/>
          <w:iCs/>
          <w:sz w:val="24"/>
          <w:szCs w:val="24"/>
        </w:rPr>
        <w:t xml:space="preserve"> </w:t>
      </w:r>
    </w:p>
    <w:p w:rsidR="00860E65" w:rsidRPr="00F45BC1" w:rsidRDefault="00860E65" w:rsidP="00860E65">
      <w:pPr>
        <w:pStyle w:val="NormalWeb"/>
        <w:spacing w:before="120" w:after="240"/>
        <w:rPr>
          <w:rFonts w:ascii="Arial" w:hAnsi="Arial" w:cs="Arial"/>
          <w:sz w:val="22"/>
          <w:szCs w:val="22"/>
        </w:rPr>
      </w:pPr>
      <w:r w:rsidRPr="00F45BC1">
        <w:rPr>
          <w:rFonts w:ascii="Arial" w:hAnsi="Arial" w:cs="Arial"/>
          <w:sz w:val="22"/>
          <w:szCs w:val="22"/>
        </w:rPr>
        <w:t xml:space="preserve">You are invited to provide </w:t>
      </w:r>
      <w:r w:rsidR="0035614B" w:rsidRPr="00F45BC1">
        <w:rPr>
          <w:rFonts w:ascii="Arial" w:hAnsi="Arial" w:cs="Arial"/>
          <w:sz w:val="22"/>
          <w:szCs w:val="22"/>
        </w:rPr>
        <w:t xml:space="preserve">your views and </w:t>
      </w:r>
      <w:r w:rsidR="001B2487" w:rsidRPr="00F45BC1">
        <w:rPr>
          <w:rFonts w:ascii="Arial" w:hAnsi="Arial" w:cs="Arial"/>
          <w:sz w:val="22"/>
          <w:szCs w:val="22"/>
        </w:rPr>
        <w:t xml:space="preserve">supporting </w:t>
      </w:r>
      <w:r w:rsidR="0035614B" w:rsidRPr="00F45BC1">
        <w:rPr>
          <w:rFonts w:ascii="Arial" w:hAnsi="Arial" w:cs="Arial"/>
          <w:sz w:val="22"/>
          <w:szCs w:val="22"/>
        </w:rPr>
        <w:t xml:space="preserve">reasons </w:t>
      </w:r>
      <w:r w:rsidR="009D45F6" w:rsidRPr="00F45BC1">
        <w:rPr>
          <w:rFonts w:ascii="Arial" w:hAnsi="Arial" w:cs="Arial"/>
          <w:sz w:val="22"/>
          <w:szCs w:val="22"/>
        </w:rPr>
        <w:t>related to</w:t>
      </w:r>
      <w:r w:rsidRPr="00F45BC1">
        <w:rPr>
          <w:rFonts w:ascii="Arial" w:hAnsi="Arial" w:cs="Arial"/>
          <w:sz w:val="22"/>
          <w:szCs w:val="22"/>
        </w:rPr>
        <w:t>:</w:t>
      </w:r>
    </w:p>
    <w:p w:rsidR="00860E65" w:rsidRPr="00F45BC1" w:rsidRDefault="00860E65" w:rsidP="0080639E">
      <w:pPr>
        <w:pStyle w:val="NormalWeb"/>
        <w:tabs>
          <w:tab w:val="left" w:pos="426"/>
        </w:tabs>
        <w:spacing w:before="120" w:after="240"/>
        <w:ind w:left="426" w:hanging="426"/>
        <w:rPr>
          <w:rFonts w:ascii="Arial" w:hAnsi="Arial" w:cs="Arial"/>
          <w:sz w:val="22"/>
          <w:szCs w:val="22"/>
        </w:rPr>
      </w:pPr>
      <w:r w:rsidRPr="00F45BC1">
        <w:rPr>
          <w:rFonts w:ascii="Arial" w:hAnsi="Arial" w:cs="Arial"/>
          <w:sz w:val="22"/>
          <w:szCs w:val="22"/>
        </w:rPr>
        <w:t>1)</w:t>
      </w:r>
      <w:r w:rsidR="0080639E" w:rsidRPr="00F45BC1">
        <w:rPr>
          <w:rFonts w:ascii="Arial" w:hAnsi="Arial" w:cs="Arial"/>
          <w:sz w:val="22"/>
          <w:szCs w:val="22"/>
        </w:rPr>
        <w:tab/>
      </w:r>
      <w:proofErr w:type="gramStart"/>
      <w:r w:rsidRPr="00F45BC1">
        <w:rPr>
          <w:rFonts w:ascii="Arial" w:hAnsi="Arial" w:cs="Arial"/>
          <w:sz w:val="22"/>
          <w:szCs w:val="22"/>
        </w:rPr>
        <w:t>the</w:t>
      </w:r>
      <w:proofErr w:type="gramEnd"/>
      <w:r w:rsidRPr="00F45BC1">
        <w:rPr>
          <w:rFonts w:ascii="Arial" w:hAnsi="Arial" w:cs="Arial"/>
          <w:sz w:val="22"/>
          <w:szCs w:val="22"/>
        </w:rPr>
        <w:t xml:space="preserve"> eligibility of </w:t>
      </w:r>
      <w:r w:rsidR="004104EF" w:rsidRPr="00F45BC1">
        <w:rPr>
          <w:rFonts w:ascii="Arial" w:hAnsi="Arial" w:cs="Arial"/>
          <w:i/>
          <w:iCs/>
          <w:sz w:val="22"/>
          <w:szCs w:val="22"/>
        </w:rPr>
        <w:t xml:space="preserve">Arctocephalus tropicalis </w:t>
      </w:r>
      <w:r w:rsidRPr="00F45BC1">
        <w:rPr>
          <w:rFonts w:ascii="Arial" w:hAnsi="Arial" w:cs="Arial"/>
          <w:sz w:val="22"/>
          <w:szCs w:val="22"/>
        </w:rPr>
        <w:t>(</w:t>
      </w:r>
      <w:r w:rsidR="008A308E" w:rsidRPr="00F45BC1">
        <w:rPr>
          <w:rFonts w:ascii="Arial" w:hAnsi="Arial" w:cs="Arial"/>
          <w:sz w:val="22"/>
          <w:szCs w:val="22"/>
        </w:rPr>
        <w:t>subantarctic fur seal</w:t>
      </w:r>
      <w:r w:rsidRPr="00F45BC1">
        <w:rPr>
          <w:rFonts w:ascii="Arial" w:hAnsi="Arial" w:cs="Arial"/>
          <w:sz w:val="22"/>
          <w:szCs w:val="22"/>
        </w:rPr>
        <w:t xml:space="preserve">) for inclusion on the </w:t>
      </w:r>
      <w:r w:rsidRPr="00F45BC1">
        <w:rPr>
          <w:rStyle w:val="HTMLAcronym"/>
          <w:rFonts w:ascii="Arial" w:hAnsi="Arial" w:cs="Arial"/>
          <w:sz w:val="22"/>
          <w:szCs w:val="22"/>
        </w:rPr>
        <w:t>EPBC</w:t>
      </w:r>
      <w:r w:rsidRPr="00F45BC1">
        <w:rPr>
          <w:rFonts w:ascii="Arial" w:hAnsi="Arial" w:cs="Arial"/>
          <w:sz w:val="22"/>
          <w:szCs w:val="22"/>
        </w:rPr>
        <w:t xml:space="preserve"> Act threatened species list</w:t>
      </w:r>
      <w:r w:rsidR="0035614B" w:rsidRPr="00F45BC1">
        <w:rPr>
          <w:rFonts w:ascii="Arial" w:hAnsi="Arial" w:cs="Arial"/>
          <w:sz w:val="22"/>
          <w:szCs w:val="22"/>
        </w:rPr>
        <w:t xml:space="preserve"> in the </w:t>
      </w:r>
      <w:r w:rsidR="004104EF" w:rsidRPr="00F45BC1">
        <w:rPr>
          <w:rFonts w:ascii="Arial" w:hAnsi="Arial" w:cs="Arial"/>
          <w:sz w:val="22"/>
          <w:szCs w:val="22"/>
        </w:rPr>
        <w:t>Endangered</w:t>
      </w:r>
      <w:r w:rsidR="0035614B" w:rsidRPr="00F45BC1">
        <w:rPr>
          <w:rFonts w:ascii="Arial" w:hAnsi="Arial" w:cs="Arial"/>
          <w:sz w:val="22"/>
          <w:szCs w:val="22"/>
        </w:rPr>
        <w:t xml:space="preserve"> category</w:t>
      </w:r>
      <w:r w:rsidRPr="00F45BC1">
        <w:rPr>
          <w:rFonts w:ascii="Arial" w:hAnsi="Arial" w:cs="Arial"/>
          <w:sz w:val="22"/>
          <w:szCs w:val="22"/>
        </w:rPr>
        <w:t xml:space="preserve">; and </w:t>
      </w:r>
    </w:p>
    <w:p w:rsidR="00860E65" w:rsidRPr="00F45BC1" w:rsidRDefault="00860E65" w:rsidP="0080639E">
      <w:pPr>
        <w:pStyle w:val="NormalWeb"/>
        <w:tabs>
          <w:tab w:val="left" w:pos="426"/>
        </w:tabs>
        <w:spacing w:before="120" w:after="240"/>
        <w:rPr>
          <w:rFonts w:ascii="Arial" w:hAnsi="Arial" w:cs="Arial"/>
          <w:sz w:val="22"/>
          <w:szCs w:val="22"/>
        </w:rPr>
      </w:pPr>
      <w:r w:rsidRPr="00F45BC1">
        <w:rPr>
          <w:rFonts w:ascii="Arial" w:hAnsi="Arial" w:cs="Arial"/>
          <w:sz w:val="22"/>
          <w:szCs w:val="22"/>
        </w:rPr>
        <w:t>2)</w:t>
      </w:r>
      <w:r w:rsidR="0080639E" w:rsidRPr="00F45BC1">
        <w:rPr>
          <w:rFonts w:ascii="Arial" w:hAnsi="Arial" w:cs="Arial"/>
          <w:sz w:val="22"/>
          <w:szCs w:val="22"/>
        </w:rPr>
        <w:tab/>
      </w:r>
      <w:proofErr w:type="gramStart"/>
      <w:r w:rsidRPr="00F45BC1">
        <w:rPr>
          <w:rFonts w:ascii="Arial" w:hAnsi="Arial" w:cs="Arial"/>
          <w:sz w:val="22"/>
          <w:szCs w:val="22"/>
        </w:rPr>
        <w:t>the</w:t>
      </w:r>
      <w:proofErr w:type="gramEnd"/>
      <w:r w:rsidRPr="00F45BC1">
        <w:rPr>
          <w:rFonts w:ascii="Arial" w:hAnsi="Arial" w:cs="Arial"/>
          <w:sz w:val="22"/>
          <w:szCs w:val="22"/>
        </w:rPr>
        <w:t xml:space="preserve"> necessary conservation actions for the above species.</w:t>
      </w:r>
    </w:p>
    <w:p w:rsidR="00860E65" w:rsidRPr="00F45BC1" w:rsidRDefault="009D45F6" w:rsidP="00860E65">
      <w:pPr>
        <w:spacing w:before="120" w:after="240"/>
        <w:rPr>
          <w:rFonts w:ascii="Arial" w:hAnsi="Arial" w:cs="Arial"/>
          <w:sz w:val="22"/>
          <w:szCs w:val="22"/>
        </w:rPr>
      </w:pPr>
      <w:r w:rsidRPr="00F45BC1">
        <w:rPr>
          <w:rFonts w:ascii="Arial" w:hAnsi="Arial" w:cs="Arial"/>
          <w:sz w:val="22"/>
          <w:szCs w:val="22"/>
        </w:rPr>
        <w:t>Evidence provided by</w:t>
      </w:r>
      <w:r w:rsidR="00860E65" w:rsidRPr="00F45BC1">
        <w:rPr>
          <w:rFonts w:ascii="Arial" w:hAnsi="Arial" w:cs="Arial"/>
          <w:sz w:val="22"/>
          <w:szCs w:val="22"/>
        </w:rPr>
        <w:t xml:space="preserve"> experts, stakeholders and the general public are welcome. Responses can be provided by any interested person. </w:t>
      </w:r>
    </w:p>
    <w:p w:rsidR="00860E65" w:rsidRPr="00F45BC1" w:rsidRDefault="00860E65" w:rsidP="00860E65">
      <w:pPr>
        <w:spacing w:before="120" w:after="240"/>
        <w:rPr>
          <w:rFonts w:ascii="Arial" w:hAnsi="Arial" w:cs="Arial"/>
          <w:sz w:val="22"/>
          <w:szCs w:val="22"/>
        </w:rPr>
      </w:pPr>
      <w:r w:rsidRPr="00F45BC1">
        <w:rPr>
          <w:rFonts w:ascii="Arial" w:hAnsi="Arial" w:cs="Arial"/>
          <w:sz w:val="22"/>
          <w:szCs w:val="22"/>
        </w:rPr>
        <w:t xml:space="preserve">Anyone may nominate a native species, ecological community or threatening process for listing under the </w:t>
      </w:r>
      <w:r w:rsidRPr="00F45BC1">
        <w:rPr>
          <w:rFonts w:ascii="Arial" w:hAnsi="Arial" w:cs="Arial"/>
          <w:i/>
          <w:iCs/>
          <w:sz w:val="22"/>
          <w:szCs w:val="22"/>
        </w:rPr>
        <w:t>Environment Protection and Biodiversity Conservation Act 1999</w:t>
      </w:r>
      <w:r w:rsidRPr="00F45BC1">
        <w:rPr>
          <w:rFonts w:ascii="Arial" w:hAnsi="Arial" w:cs="Arial"/>
          <w:sz w:val="22"/>
          <w:szCs w:val="22"/>
        </w:rPr>
        <w:t xml:space="preserve"> (EPBC Act) or for a transfer of an item already on the list to a new listing category. The Threatened Species Scientific Committee (the Committee) undertakes the assessment of species to determine eligibility for inclusion in the list of threatened species and provides its recommendation to the Australian Government Minister for the Environment.</w:t>
      </w:r>
    </w:p>
    <w:p w:rsidR="00860E65" w:rsidRPr="00F45BC1" w:rsidRDefault="00860E65" w:rsidP="00860E65">
      <w:pPr>
        <w:rPr>
          <w:rFonts w:ascii="Arial" w:hAnsi="Arial" w:cs="Arial"/>
          <w:sz w:val="22"/>
          <w:szCs w:val="22"/>
        </w:rPr>
      </w:pPr>
      <w:r w:rsidRPr="00F45BC1">
        <w:rPr>
          <w:rFonts w:ascii="Arial" w:hAnsi="Arial" w:cs="Arial"/>
          <w:sz w:val="22"/>
          <w:szCs w:val="22"/>
        </w:rPr>
        <w:t xml:space="preserve">Responses are to be provided in writing either by email to: </w:t>
      </w:r>
      <w:hyperlink r:id="rId13" w:history="1">
        <w:r w:rsidRPr="00F45BC1">
          <w:rPr>
            <w:rStyle w:val="Hyperlink"/>
            <w:rFonts w:ascii="Arial" w:hAnsi="Arial" w:cs="Arial"/>
            <w:sz w:val="22"/>
            <w:szCs w:val="22"/>
          </w:rPr>
          <w:t>species.consultation@environment.gov.au</w:t>
        </w:r>
      </w:hyperlink>
      <w:r w:rsidRPr="00F45BC1">
        <w:rPr>
          <w:rFonts w:ascii="Arial" w:hAnsi="Arial" w:cs="Arial"/>
          <w:sz w:val="22"/>
          <w:szCs w:val="22"/>
        </w:rPr>
        <w:t xml:space="preserve"> </w:t>
      </w:r>
    </w:p>
    <w:p w:rsidR="00860E65" w:rsidRPr="00F45BC1" w:rsidRDefault="00860E65" w:rsidP="00860E65">
      <w:pPr>
        <w:rPr>
          <w:rFonts w:ascii="Arial" w:hAnsi="Arial" w:cs="Arial"/>
          <w:sz w:val="22"/>
          <w:szCs w:val="22"/>
        </w:rPr>
      </w:pPr>
    </w:p>
    <w:p w:rsidR="00860E65" w:rsidRPr="00F45BC1" w:rsidRDefault="00860E65" w:rsidP="00860E65">
      <w:pPr>
        <w:rPr>
          <w:rFonts w:ascii="Arial" w:hAnsi="Arial" w:cs="Arial"/>
          <w:sz w:val="22"/>
          <w:szCs w:val="22"/>
        </w:rPr>
      </w:pPr>
      <w:r w:rsidRPr="00F45BC1">
        <w:rPr>
          <w:rFonts w:ascii="Arial" w:hAnsi="Arial" w:cs="Arial"/>
          <w:color w:val="000000"/>
          <w:sz w:val="22"/>
          <w:szCs w:val="22"/>
        </w:rPr>
        <w:t xml:space="preserve">or by mail to: </w:t>
      </w:r>
    </w:p>
    <w:p w:rsidR="00860E65" w:rsidRPr="00F45BC1" w:rsidRDefault="00860E65" w:rsidP="00860E65">
      <w:pPr>
        <w:rPr>
          <w:rFonts w:ascii="Arial" w:hAnsi="Arial" w:cs="Arial"/>
          <w:color w:val="000000"/>
          <w:sz w:val="22"/>
          <w:szCs w:val="22"/>
        </w:rPr>
      </w:pPr>
    </w:p>
    <w:p w:rsidR="00860E65" w:rsidRPr="00F45BC1" w:rsidRDefault="00860E65" w:rsidP="00860E65">
      <w:pPr>
        <w:ind w:left="426"/>
        <w:rPr>
          <w:rFonts w:ascii="Arial" w:hAnsi="Arial" w:cs="Arial"/>
          <w:color w:val="000000"/>
          <w:sz w:val="22"/>
          <w:szCs w:val="22"/>
        </w:rPr>
      </w:pPr>
      <w:r w:rsidRPr="00F45BC1">
        <w:rPr>
          <w:rFonts w:ascii="Arial" w:hAnsi="Arial" w:cs="Arial"/>
          <w:color w:val="000000"/>
          <w:sz w:val="22"/>
          <w:szCs w:val="22"/>
        </w:rPr>
        <w:t>The Director</w:t>
      </w:r>
    </w:p>
    <w:p w:rsidR="00860E65" w:rsidRPr="00F45BC1" w:rsidRDefault="0099504B" w:rsidP="00860E65">
      <w:pPr>
        <w:ind w:left="426"/>
        <w:rPr>
          <w:rFonts w:ascii="Arial" w:hAnsi="Arial" w:cs="Arial"/>
          <w:color w:val="000000"/>
          <w:sz w:val="22"/>
          <w:szCs w:val="22"/>
        </w:rPr>
      </w:pPr>
      <w:r w:rsidRPr="00F45BC1">
        <w:rPr>
          <w:rFonts w:ascii="Arial" w:hAnsi="Arial" w:cs="Arial"/>
          <w:color w:val="000000"/>
          <w:sz w:val="22"/>
          <w:szCs w:val="22"/>
        </w:rPr>
        <w:t>Marine and Freshwater Species Conservation Section</w:t>
      </w:r>
    </w:p>
    <w:p w:rsidR="00860E65" w:rsidRPr="00F45BC1" w:rsidRDefault="00860E65" w:rsidP="00860E65">
      <w:pPr>
        <w:ind w:left="426"/>
        <w:rPr>
          <w:rFonts w:ascii="Arial" w:hAnsi="Arial" w:cs="Arial"/>
          <w:color w:val="000000"/>
          <w:sz w:val="22"/>
          <w:szCs w:val="22"/>
        </w:rPr>
      </w:pPr>
      <w:r w:rsidRPr="00F45BC1">
        <w:rPr>
          <w:rFonts w:ascii="Arial" w:hAnsi="Arial" w:cs="Arial"/>
          <w:color w:val="000000"/>
          <w:sz w:val="22"/>
          <w:szCs w:val="22"/>
        </w:rPr>
        <w:t>Wildlife, Heritage and Marine Division</w:t>
      </w:r>
    </w:p>
    <w:p w:rsidR="00860E65" w:rsidRPr="00F45BC1" w:rsidRDefault="00860E65" w:rsidP="00860E65">
      <w:pPr>
        <w:ind w:left="426"/>
        <w:rPr>
          <w:rFonts w:ascii="Arial" w:hAnsi="Arial" w:cs="Arial"/>
          <w:color w:val="000000"/>
          <w:sz w:val="22"/>
          <w:szCs w:val="22"/>
        </w:rPr>
      </w:pPr>
      <w:r w:rsidRPr="00F45BC1">
        <w:rPr>
          <w:rFonts w:ascii="Arial" w:hAnsi="Arial" w:cs="Arial"/>
          <w:color w:val="000000"/>
          <w:sz w:val="22"/>
          <w:szCs w:val="22"/>
        </w:rPr>
        <w:t>Department of the Environment</w:t>
      </w:r>
    </w:p>
    <w:p w:rsidR="00860E65" w:rsidRPr="00F45BC1" w:rsidRDefault="00860E65" w:rsidP="00860E65">
      <w:pPr>
        <w:ind w:left="426"/>
        <w:rPr>
          <w:rFonts w:ascii="Arial" w:hAnsi="Arial" w:cs="Arial"/>
          <w:color w:val="000000"/>
          <w:sz w:val="22"/>
          <w:szCs w:val="22"/>
        </w:rPr>
      </w:pPr>
      <w:r w:rsidRPr="00F45BC1">
        <w:rPr>
          <w:rFonts w:ascii="Arial" w:hAnsi="Arial" w:cs="Arial"/>
          <w:color w:val="000000"/>
          <w:sz w:val="22"/>
          <w:szCs w:val="22"/>
        </w:rPr>
        <w:t>PO Box 787</w:t>
      </w:r>
    </w:p>
    <w:p w:rsidR="00860E65" w:rsidRPr="00F45BC1" w:rsidRDefault="00860E65" w:rsidP="00860E65">
      <w:pPr>
        <w:ind w:left="426"/>
        <w:rPr>
          <w:rFonts w:ascii="Arial" w:hAnsi="Arial" w:cs="Arial"/>
          <w:color w:val="000000"/>
          <w:sz w:val="22"/>
          <w:szCs w:val="22"/>
        </w:rPr>
      </w:pPr>
      <w:r w:rsidRPr="00F45BC1">
        <w:rPr>
          <w:rFonts w:ascii="Arial" w:hAnsi="Arial" w:cs="Arial"/>
          <w:color w:val="000000"/>
          <w:sz w:val="22"/>
          <w:szCs w:val="22"/>
        </w:rPr>
        <w:t>Canberra ACT 2601</w:t>
      </w:r>
    </w:p>
    <w:p w:rsidR="00860E65" w:rsidRPr="00F45BC1" w:rsidRDefault="00860E65" w:rsidP="00860E65">
      <w:pPr>
        <w:rPr>
          <w:rFonts w:ascii="Arial" w:hAnsi="Arial" w:cs="Arial"/>
          <w:color w:val="000000"/>
          <w:sz w:val="22"/>
          <w:szCs w:val="22"/>
        </w:rPr>
      </w:pPr>
    </w:p>
    <w:p w:rsidR="00860E65" w:rsidRPr="00F45BC1" w:rsidRDefault="00860E65" w:rsidP="005D0049">
      <w:pPr>
        <w:spacing w:after="220"/>
        <w:rPr>
          <w:rFonts w:ascii="Arial" w:hAnsi="Arial" w:cs="Arial"/>
          <w:color w:val="000000"/>
          <w:sz w:val="22"/>
          <w:szCs w:val="22"/>
        </w:rPr>
      </w:pPr>
      <w:r w:rsidRPr="00F45BC1">
        <w:rPr>
          <w:rFonts w:ascii="Arial" w:hAnsi="Arial" w:cs="Arial"/>
          <w:b/>
          <w:sz w:val="22"/>
          <w:szCs w:val="22"/>
        </w:rPr>
        <w:t xml:space="preserve">Responses are required to be submitted by </w:t>
      </w:r>
      <w:r w:rsidR="005D0049">
        <w:rPr>
          <w:rFonts w:ascii="Arial" w:hAnsi="Arial" w:cs="Arial"/>
          <w:b/>
          <w:sz w:val="22"/>
          <w:szCs w:val="22"/>
        </w:rPr>
        <w:t>17 June 2016.</w:t>
      </w:r>
    </w:p>
    <w:tbl>
      <w:tblPr>
        <w:tblW w:w="9854" w:type="dxa"/>
        <w:tblLayout w:type="fixed"/>
        <w:tblLook w:val="04A0"/>
      </w:tblPr>
      <w:tblGrid>
        <w:gridCol w:w="9039"/>
        <w:gridCol w:w="815"/>
      </w:tblGrid>
      <w:tr w:rsidR="00860E65" w:rsidRPr="00F45BC1"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F45BC1" w:rsidRDefault="00860E65" w:rsidP="00860E65">
            <w:pPr>
              <w:rPr>
                <w:rFonts w:ascii="Arial" w:hAnsi="Arial" w:cs="Arial"/>
                <w:b/>
                <w:sz w:val="22"/>
                <w:szCs w:val="22"/>
              </w:rPr>
            </w:pPr>
            <w:r w:rsidRPr="00F45BC1">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F45BC1" w:rsidRDefault="00860E65" w:rsidP="00860E65">
            <w:pPr>
              <w:rPr>
                <w:rFonts w:ascii="Arial" w:hAnsi="Arial" w:cs="Arial"/>
                <w:b/>
                <w:bCs/>
                <w:sz w:val="22"/>
                <w:szCs w:val="22"/>
              </w:rPr>
            </w:pPr>
            <w:r w:rsidRPr="00F45BC1">
              <w:rPr>
                <w:rFonts w:ascii="Arial" w:hAnsi="Arial" w:cs="Arial"/>
                <w:b/>
                <w:bCs/>
                <w:sz w:val="22"/>
                <w:szCs w:val="22"/>
              </w:rPr>
              <w:t>Page</w:t>
            </w:r>
          </w:p>
        </w:tc>
      </w:tr>
      <w:tr w:rsidR="00860E65" w:rsidRPr="00F45BC1" w:rsidTr="006115F8">
        <w:tc>
          <w:tcPr>
            <w:tcW w:w="9039" w:type="dxa"/>
            <w:tcBorders>
              <w:top w:val="single" w:sz="4" w:space="0" w:color="auto"/>
              <w:left w:val="single" w:sz="4" w:space="0" w:color="auto"/>
              <w:bottom w:val="single" w:sz="4" w:space="0" w:color="auto"/>
              <w:right w:val="single" w:sz="4" w:space="0" w:color="auto"/>
            </w:tcBorders>
          </w:tcPr>
          <w:p w:rsidR="00860E65" w:rsidRPr="00F45BC1" w:rsidRDefault="00860E65" w:rsidP="00860E65">
            <w:pPr>
              <w:rPr>
                <w:rFonts w:ascii="Arial" w:hAnsi="Arial" w:cs="Arial"/>
                <w:sz w:val="22"/>
                <w:szCs w:val="22"/>
              </w:rPr>
            </w:pPr>
            <w:r w:rsidRPr="00F45BC1">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F45BC1" w:rsidRDefault="007320DE" w:rsidP="00856AFA">
            <w:pPr>
              <w:jc w:val="center"/>
              <w:rPr>
                <w:rFonts w:ascii="Arial" w:hAnsi="Arial" w:cs="Arial"/>
                <w:sz w:val="22"/>
                <w:szCs w:val="22"/>
              </w:rPr>
            </w:pPr>
            <w:r w:rsidRPr="00F45BC1">
              <w:rPr>
                <w:rFonts w:ascii="Arial" w:hAnsi="Arial" w:cs="Arial"/>
                <w:sz w:val="22"/>
                <w:szCs w:val="22"/>
              </w:rPr>
              <w:t>2</w:t>
            </w:r>
          </w:p>
        </w:tc>
      </w:tr>
      <w:tr w:rsidR="00860E65" w:rsidRPr="00F45BC1" w:rsidTr="006115F8">
        <w:tc>
          <w:tcPr>
            <w:tcW w:w="9039" w:type="dxa"/>
            <w:tcBorders>
              <w:top w:val="single" w:sz="4" w:space="0" w:color="auto"/>
              <w:left w:val="single" w:sz="4" w:space="0" w:color="auto"/>
              <w:bottom w:val="single" w:sz="4" w:space="0" w:color="auto"/>
              <w:right w:val="single" w:sz="4" w:space="0" w:color="auto"/>
            </w:tcBorders>
          </w:tcPr>
          <w:p w:rsidR="00860E65" w:rsidRPr="00F45BC1" w:rsidRDefault="00860E65" w:rsidP="00860E65">
            <w:pPr>
              <w:rPr>
                <w:rFonts w:ascii="Arial" w:hAnsi="Arial" w:cs="Arial"/>
                <w:sz w:val="22"/>
                <w:szCs w:val="22"/>
              </w:rPr>
            </w:pPr>
            <w:r w:rsidRPr="00F45BC1">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6C186D" w:rsidRDefault="007320DE" w:rsidP="00856AFA">
            <w:pPr>
              <w:jc w:val="center"/>
              <w:rPr>
                <w:rFonts w:ascii="Arial" w:hAnsi="Arial" w:cs="Arial"/>
                <w:sz w:val="22"/>
                <w:szCs w:val="22"/>
              </w:rPr>
            </w:pPr>
            <w:r w:rsidRPr="006C186D">
              <w:rPr>
                <w:rFonts w:ascii="Arial" w:hAnsi="Arial" w:cs="Arial"/>
                <w:sz w:val="22"/>
                <w:szCs w:val="22"/>
              </w:rPr>
              <w:t>2</w:t>
            </w:r>
          </w:p>
        </w:tc>
      </w:tr>
      <w:tr w:rsidR="00860E65" w:rsidRPr="00F45BC1" w:rsidTr="006115F8">
        <w:tc>
          <w:tcPr>
            <w:tcW w:w="9039" w:type="dxa"/>
            <w:tcBorders>
              <w:top w:val="single" w:sz="4" w:space="0" w:color="auto"/>
              <w:left w:val="single" w:sz="4" w:space="0" w:color="auto"/>
              <w:bottom w:val="single" w:sz="4" w:space="0" w:color="auto"/>
              <w:right w:val="single" w:sz="4" w:space="0" w:color="auto"/>
            </w:tcBorders>
          </w:tcPr>
          <w:p w:rsidR="00860E65" w:rsidRPr="00F45BC1" w:rsidRDefault="00860E65" w:rsidP="001F012E">
            <w:pPr>
              <w:rPr>
                <w:rFonts w:ascii="Arial" w:hAnsi="Arial" w:cs="Arial"/>
                <w:sz w:val="22"/>
                <w:szCs w:val="22"/>
              </w:rPr>
            </w:pPr>
            <w:r w:rsidRPr="00F45BC1">
              <w:rPr>
                <w:rFonts w:ascii="Arial" w:hAnsi="Arial" w:cs="Arial"/>
                <w:sz w:val="22"/>
                <w:szCs w:val="22"/>
              </w:rPr>
              <w:t xml:space="preserve">Draft information about </w:t>
            </w:r>
            <w:r w:rsidRPr="00F45BC1">
              <w:rPr>
                <w:rFonts w:ascii="Arial" w:hAnsi="Arial" w:cs="Arial"/>
                <w:iCs/>
                <w:sz w:val="22"/>
                <w:szCs w:val="22"/>
              </w:rPr>
              <w:t xml:space="preserve">the </w:t>
            </w:r>
            <w:r w:rsidR="001F012E" w:rsidRPr="00F45BC1">
              <w:rPr>
                <w:rFonts w:ascii="Arial" w:hAnsi="Arial" w:cs="Arial"/>
                <w:sz w:val="22"/>
                <w:szCs w:val="22"/>
              </w:rPr>
              <w:t>species</w:t>
            </w:r>
            <w:r w:rsidRPr="00F45BC1">
              <w:rPr>
                <w:rFonts w:ascii="Arial" w:hAnsi="Arial" w:cs="Arial"/>
                <w:sz w:val="22"/>
                <w:szCs w:val="22"/>
              </w:rPr>
              <w:t xml:space="preserve"> and its eligibility for listing</w:t>
            </w:r>
          </w:p>
        </w:tc>
        <w:tc>
          <w:tcPr>
            <w:tcW w:w="815" w:type="dxa"/>
            <w:tcBorders>
              <w:top w:val="single" w:sz="4" w:space="0" w:color="auto"/>
              <w:left w:val="single" w:sz="4" w:space="0" w:color="auto"/>
              <w:bottom w:val="single" w:sz="4" w:space="0" w:color="auto"/>
              <w:right w:val="single" w:sz="4" w:space="0" w:color="auto"/>
            </w:tcBorders>
          </w:tcPr>
          <w:p w:rsidR="00860E65" w:rsidRPr="006C186D" w:rsidRDefault="007320DE" w:rsidP="00856AFA">
            <w:pPr>
              <w:jc w:val="center"/>
              <w:rPr>
                <w:rFonts w:ascii="Arial" w:hAnsi="Arial" w:cs="Arial"/>
                <w:sz w:val="22"/>
                <w:szCs w:val="22"/>
              </w:rPr>
            </w:pPr>
            <w:r w:rsidRPr="006C186D">
              <w:rPr>
                <w:rFonts w:ascii="Arial" w:hAnsi="Arial" w:cs="Arial"/>
                <w:sz w:val="22"/>
                <w:szCs w:val="22"/>
              </w:rPr>
              <w:t>3</w:t>
            </w:r>
          </w:p>
        </w:tc>
      </w:tr>
      <w:tr w:rsidR="00860E65" w:rsidRPr="00F45BC1" w:rsidTr="006115F8">
        <w:tc>
          <w:tcPr>
            <w:tcW w:w="9039" w:type="dxa"/>
            <w:tcBorders>
              <w:top w:val="single" w:sz="4" w:space="0" w:color="auto"/>
              <w:left w:val="single" w:sz="4" w:space="0" w:color="auto"/>
              <w:bottom w:val="single" w:sz="4" w:space="0" w:color="auto"/>
              <w:right w:val="single" w:sz="4" w:space="0" w:color="auto"/>
            </w:tcBorders>
          </w:tcPr>
          <w:p w:rsidR="00860E65" w:rsidRPr="00F45BC1" w:rsidRDefault="00860E65" w:rsidP="00860E65">
            <w:pPr>
              <w:rPr>
                <w:rFonts w:ascii="Arial" w:hAnsi="Arial" w:cs="Arial"/>
                <w:sz w:val="22"/>
                <w:szCs w:val="22"/>
              </w:rPr>
            </w:pPr>
            <w:r w:rsidRPr="00F45BC1">
              <w:rPr>
                <w:rFonts w:ascii="Arial" w:hAnsi="Arial" w:cs="Arial"/>
                <w:sz w:val="22"/>
                <w:szCs w:val="22"/>
              </w:rPr>
              <w:t>Conservation actions for the species</w:t>
            </w:r>
          </w:p>
        </w:tc>
        <w:tc>
          <w:tcPr>
            <w:tcW w:w="815" w:type="dxa"/>
            <w:tcBorders>
              <w:top w:val="single" w:sz="4" w:space="0" w:color="auto"/>
              <w:left w:val="single" w:sz="4" w:space="0" w:color="auto"/>
              <w:bottom w:val="single" w:sz="4" w:space="0" w:color="auto"/>
              <w:right w:val="single" w:sz="4" w:space="0" w:color="auto"/>
            </w:tcBorders>
          </w:tcPr>
          <w:p w:rsidR="00860E65" w:rsidRPr="006C186D" w:rsidRDefault="006C186D" w:rsidP="00856AFA">
            <w:pPr>
              <w:jc w:val="center"/>
              <w:rPr>
                <w:rFonts w:ascii="Arial" w:hAnsi="Arial" w:cs="Arial"/>
                <w:sz w:val="22"/>
                <w:szCs w:val="22"/>
              </w:rPr>
            </w:pPr>
            <w:r w:rsidRPr="006C186D">
              <w:rPr>
                <w:rFonts w:ascii="Arial" w:hAnsi="Arial" w:cs="Arial"/>
                <w:sz w:val="22"/>
                <w:szCs w:val="22"/>
              </w:rPr>
              <w:t>9</w:t>
            </w:r>
          </w:p>
        </w:tc>
      </w:tr>
      <w:tr w:rsidR="00860E65" w:rsidRPr="00F45BC1" w:rsidTr="006115F8">
        <w:tc>
          <w:tcPr>
            <w:tcW w:w="9039" w:type="dxa"/>
            <w:tcBorders>
              <w:top w:val="single" w:sz="4" w:space="0" w:color="auto"/>
              <w:left w:val="single" w:sz="4" w:space="0" w:color="auto"/>
              <w:bottom w:val="single" w:sz="4" w:space="0" w:color="auto"/>
              <w:right w:val="single" w:sz="4" w:space="0" w:color="auto"/>
            </w:tcBorders>
          </w:tcPr>
          <w:p w:rsidR="00860E65" w:rsidRPr="00F45BC1" w:rsidRDefault="00860E65" w:rsidP="00860E65">
            <w:pPr>
              <w:rPr>
                <w:rFonts w:ascii="Arial" w:hAnsi="Arial" w:cs="Arial"/>
                <w:sz w:val="22"/>
                <w:szCs w:val="22"/>
              </w:rPr>
            </w:pPr>
            <w:r w:rsidRPr="00F45BC1">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6C186D" w:rsidRDefault="006C186D" w:rsidP="00856AFA">
            <w:pPr>
              <w:jc w:val="center"/>
              <w:rPr>
                <w:rFonts w:ascii="Arial" w:hAnsi="Arial" w:cs="Arial"/>
                <w:sz w:val="22"/>
                <w:szCs w:val="22"/>
              </w:rPr>
            </w:pPr>
            <w:r w:rsidRPr="006C186D">
              <w:rPr>
                <w:rFonts w:ascii="Arial" w:hAnsi="Arial" w:cs="Arial"/>
                <w:sz w:val="22"/>
                <w:szCs w:val="22"/>
              </w:rPr>
              <w:t>12</w:t>
            </w:r>
          </w:p>
        </w:tc>
      </w:tr>
      <w:tr w:rsidR="00860E65" w:rsidRPr="00F45BC1" w:rsidTr="006115F8">
        <w:tc>
          <w:tcPr>
            <w:tcW w:w="9039" w:type="dxa"/>
            <w:tcBorders>
              <w:top w:val="single" w:sz="4" w:space="0" w:color="auto"/>
              <w:left w:val="single" w:sz="4" w:space="0" w:color="auto"/>
              <w:bottom w:val="single" w:sz="4" w:space="0" w:color="auto"/>
              <w:right w:val="single" w:sz="4" w:space="0" w:color="auto"/>
            </w:tcBorders>
          </w:tcPr>
          <w:p w:rsidR="00860E65" w:rsidRPr="00F45BC1" w:rsidRDefault="00860E65" w:rsidP="00AE49C1">
            <w:pPr>
              <w:rPr>
                <w:rFonts w:ascii="Arial" w:hAnsi="Arial" w:cs="Arial"/>
                <w:sz w:val="22"/>
                <w:szCs w:val="22"/>
              </w:rPr>
            </w:pPr>
            <w:r w:rsidRPr="00F45BC1">
              <w:rPr>
                <w:rFonts w:ascii="Arial" w:hAnsi="Arial" w:cs="Arial"/>
                <w:sz w:val="22"/>
                <w:szCs w:val="22"/>
              </w:rPr>
              <w:t>Co</w:t>
            </w:r>
            <w:r w:rsidR="00AE49C1" w:rsidRPr="00F45BC1">
              <w:rPr>
                <w:rFonts w:ascii="Arial" w:hAnsi="Arial" w:cs="Arial"/>
                <w:sz w:val="22"/>
                <w:szCs w:val="22"/>
              </w:rPr>
              <w:t xml:space="preserve">nsultation </w:t>
            </w:r>
            <w:r w:rsidRPr="00F45BC1">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rsidR="00860E65" w:rsidRPr="006C186D" w:rsidRDefault="006C186D" w:rsidP="00856AFA">
            <w:pPr>
              <w:jc w:val="center"/>
              <w:rPr>
                <w:rFonts w:ascii="Arial" w:hAnsi="Arial" w:cs="Arial"/>
                <w:sz w:val="22"/>
                <w:szCs w:val="22"/>
              </w:rPr>
            </w:pPr>
            <w:r w:rsidRPr="006C186D">
              <w:rPr>
                <w:rFonts w:ascii="Arial" w:hAnsi="Arial" w:cs="Arial"/>
                <w:sz w:val="22"/>
                <w:szCs w:val="22"/>
              </w:rPr>
              <w:t>1</w:t>
            </w:r>
            <w:r w:rsidR="007C75D1">
              <w:rPr>
                <w:rFonts w:ascii="Arial" w:hAnsi="Arial" w:cs="Arial"/>
                <w:sz w:val="22"/>
                <w:szCs w:val="22"/>
              </w:rPr>
              <w:t>5</w:t>
            </w:r>
          </w:p>
        </w:tc>
      </w:tr>
    </w:tbl>
    <w:p w:rsidR="00860E65" w:rsidRPr="00F45BC1" w:rsidRDefault="00860E65" w:rsidP="00860E65">
      <w:pPr>
        <w:spacing w:after="200"/>
        <w:rPr>
          <w:rFonts w:ascii="Arial" w:hAnsi="Arial" w:cs="Arial"/>
          <w:b/>
          <w:sz w:val="22"/>
          <w:szCs w:val="22"/>
        </w:rPr>
      </w:pPr>
      <w:r w:rsidRPr="00F45BC1">
        <w:rPr>
          <w:rFonts w:ascii="Arial" w:hAnsi="Arial" w:cs="Arial"/>
          <w:color w:val="000000"/>
          <w:sz w:val="22"/>
          <w:szCs w:val="22"/>
        </w:rPr>
        <w:br w:type="page"/>
      </w:r>
      <w:r w:rsidRPr="00F45BC1">
        <w:rPr>
          <w:rFonts w:ascii="Arial" w:hAnsi="Arial" w:cs="Arial"/>
          <w:b/>
          <w:sz w:val="22"/>
          <w:szCs w:val="22"/>
        </w:rPr>
        <w:lastRenderedPageBreak/>
        <w:t>General background information about listing threatened species</w:t>
      </w:r>
    </w:p>
    <w:p w:rsidR="00860E65" w:rsidRPr="00F45BC1" w:rsidRDefault="00860E65" w:rsidP="00860E65">
      <w:pPr>
        <w:rPr>
          <w:rFonts w:ascii="Arial" w:hAnsi="Arial" w:cs="Arial"/>
          <w:sz w:val="22"/>
          <w:szCs w:val="22"/>
        </w:rPr>
      </w:pPr>
      <w:r w:rsidRPr="00F45BC1">
        <w:rPr>
          <w:rFonts w:ascii="Arial" w:hAnsi="Arial" w:cs="Arial"/>
          <w:sz w:val="22"/>
          <w:szCs w:val="22"/>
        </w:rPr>
        <w:t xml:space="preserve">The Australian Government helps protect species at risk of extinction by listing them as threatened under Part 13 of the EPBC Act. Once listed under the EPBC Act, the species becomes a Matter of National Environmental Significance (MNES) and must be protected from significant impacts through the assessment and approval provisions of the EPBC Act. More information about threatened species is available on the department’s website at: </w:t>
      </w:r>
    </w:p>
    <w:p w:rsidR="00860E65" w:rsidRPr="00F45BC1" w:rsidRDefault="00E32D3D" w:rsidP="00860E65">
      <w:pPr>
        <w:spacing w:after="200"/>
        <w:rPr>
          <w:rFonts w:ascii="Arial" w:hAnsi="Arial" w:cs="Arial"/>
          <w:sz w:val="22"/>
          <w:szCs w:val="22"/>
        </w:rPr>
      </w:pPr>
      <w:hyperlink r:id="rId14" w:history="1">
        <w:r w:rsidR="00860E65" w:rsidRPr="00F45BC1">
          <w:rPr>
            <w:rStyle w:val="Hyperlink"/>
            <w:rFonts w:ascii="Arial" w:hAnsi="Arial" w:cs="Arial"/>
            <w:sz w:val="22"/>
            <w:szCs w:val="22"/>
          </w:rPr>
          <w:t>http://www.environment.gov.au/biodiversity/threatened/index.html</w:t>
        </w:r>
      </w:hyperlink>
      <w:r w:rsidR="00860E65" w:rsidRPr="00F45BC1">
        <w:rPr>
          <w:rFonts w:ascii="Arial" w:hAnsi="Arial" w:cs="Arial"/>
          <w:sz w:val="22"/>
          <w:szCs w:val="22"/>
        </w:rPr>
        <w:t>.</w:t>
      </w:r>
    </w:p>
    <w:p w:rsidR="00860E65" w:rsidRPr="00F45BC1" w:rsidRDefault="00860E65" w:rsidP="00860E65">
      <w:pPr>
        <w:spacing w:after="200"/>
        <w:rPr>
          <w:rFonts w:ascii="Arial" w:hAnsi="Arial" w:cs="Arial"/>
          <w:sz w:val="22"/>
          <w:szCs w:val="22"/>
        </w:rPr>
      </w:pPr>
      <w:r w:rsidRPr="00F45BC1">
        <w:rPr>
          <w:rFonts w:ascii="Arial" w:hAnsi="Arial" w:cs="Arial"/>
          <w:sz w:val="22"/>
          <w:szCs w:val="22"/>
        </w:rPr>
        <w:t xml:space="preserve">Public nominations to list threatened species under the EPBC Act are received annually by the department. In order to determine if a species is eligible for listing as threatened under the EPBC Act, the Threatened Species Scientific Committee (the Committee) undertakes a rigorous scientific assessment of its status to determine if the species is eligible for listing against a set of criteria. These criteria are available on the Department’s website at: </w:t>
      </w:r>
      <w:hyperlink r:id="rId15" w:history="1">
        <w:r w:rsidRPr="00F45BC1">
          <w:rPr>
            <w:rStyle w:val="Hyperlink"/>
            <w:rFonts w:ascii="Arial" w:hAnsi="Arial" w:cs="Arial"/>
            <w:sz w:val="22"/>
            <w:szCs w:val="22"/>
          </w:rPr>
          <w:t>http://www.environment.gov.au/biodiversity/threatened/pubs/guidelines-species.pdf</w:t>
        </w:r>
      </w:hyperlink>
      <w:r w:rsidRPr="00F45BC1">
        <w:rPr>
          <w:rFonts w:ascii="Arial" w:hAnsi="Arial" w:cs="Arial"/>
          <w:sz w:val="22"/>
          <w:szCs w:val="22"/>
        </w:rPr>
        <w:t>.</w:t>
      </w:r>
    </w:p>
    <w:p w:rsidR="00860E65" w:rsidRPr="00F45BC1" w:rsidRDefault="00860E65" w:rsidP="00860E65">
      <w:pPr>
        <w:spacing w:after="200"/>
        <w:rPr>
          <w:rFonts w:ascii="Arial" w:hAnsi="Arial" w:cs="Arial"/>
          <w:sz w:val="22"/>
          <w:szCs w:val="22"/>
        </w:rPr>
      </w:pPr>
      <w:r w:rsidRPr="00F45BC1">
        <w:rPr>
          <w:rFonts w:ascii="Arial" w:hAnsi="Arial" w:cs="Arial"/>
          <w:sz w:val="22"/>
          <w:szCs w:val="22"/>
        </w:rPr>
        <w:t xml:space="preserve">As part of the assessment process, the Committee consults with the public and stakeholders to obtain specific details about the species, as well as advice on what conservation actions might be appropriate. Information provided through the consultation process is considered by the Committee in its assessment. The Committee provides its advice on the assessment (together with comments received) to the Minister regarding the eligibility of the species for listing under a particular category and what conservation actions might be appropriate. The Minister decides to add, or not to add, the species to the list of threatened species under the EPBC Act. More detailed information about the listing process is at: </w:t>
      </w:r>
      <w:hyperlink r:id="rId16" w:history="1">
        <w:r w:rsidRPr="00F45BC1">
          <w:rPr>
            <w:rStyle w:val="Hyperlink"/>
            <w:rFonts w:ascii="Arial" w:hAnsi="Arial" w:cs="Arial"/>
            <w:sz w:val="22"/>
            <w:szCs w:val="22"/>
          </w:rPr>
          <w:t>http://www.environment.gov.au/biodiversity/threatened/nominations.html</w:t>
        </w:r>
      </w:hyperlink>
      <w:r w:rsidRPr="00F45BC1">
        <w:rPr>
          <w:rFonts w:ascii="Arial" w:hAnsi="Arial" w:cs="Arial"/>
          <w:sz w:val="22"/>
          <w:szCs w:val="22"/>
        </w:rPr>
        <w:t>.</w:t>
      </w:r>
    </w:p>
    <w:p w:rsidR="00860E65" w:rsidRPr="00F45BC1" w:rsidRDefault="00860E65" w:rsidP="00860E65">
      <w:pPr>
        <w:spacing w:after="200"/>
        <w:rPr>
          <w:rFonts w:ascii="Arial" w:hAnsi="Arial" w:cs="Arial"/>
          <w:sz w:val="22"/>
          <w:szCs w:val="22"/>
        </w:rPr>
      </w:pPr>
      <w:r w:rsidRPr="00F45BC1">
        <w:rPr>
          <w:rFonts w:ascii="Arial" w:hAnsi="Arial" w:cs="Arial"/>
          <w:sz w:val="22"/>
          <w:szCs w:val="22"/>
        </w:rPr>
        <w:t xml:space="preserve">To promote the recovery of listed threatened species and ecological communities, conservation advices and where required,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Information about recovery plans is available on the department’s website at: </w:t>
      </w:r>
      <w:hyperlink r:id="rId17" w:history="1">
        <w:r w:rsidRPr="00F45BC1">
          <w:rPr>
            <w:rStyle w:val="Hyperlink"/>
            <w:rFonts w:ascii="Arial" w:hAnsi="Arial" w:cs="Arial"/>
            <w:sz w:val="22"/>
            <w:szCs w:val="22"/>
          </w:rPr>
          <w:t>http://www.environment.gov.au/biodiversity/threatened/recovery.html</w:t>
        </w:r>
      </w:hyperlink>
      <w:r w:rsidRPr="00F45BC1">
        <w:rPr>
          <w:rFonts w:ascii="Arial" w:hAnsi="Arial" w:cs="Arial"/>
          <w:sz w:val="22"/>
          <w:szCs w:val="22"/>
        </w:rPr>
        <w:t>.</w:t>
      </w:r>
    </w:p>
    <w:p w:rsidR="00860E65" w:rsidRPr="00F45BC1" w:rsidRDefault="00860E65" w:rsidP="00860E65">
      <w:pPr>
        <w:spacing w:after="200"/>
        <w:rPr>
          <w:rFonts w:ascii="Arial" w:hAnsi="Arial" w:cs="Arial"/>
          <w:b/>
          <w:sz w:val="22"/>
          <w:szCs w:val="22"/>
        </w:rPr>
      </w:pPr>
      <w:r w:rsidRPr="00F45BC1">
        <w:rPr>
          <w:rFonts w:ascii="Arial" w:hAnsi="Arial" w:cs="Arial"/>
          <w:b/>
          <w:sz w:val="22"/>
          <w:szCs w:val="22"/>
        </w:rPr>
        <w:t>Information about this consultation process</w:t>
      </w:r>
    </w:p>
    <w:p w:rsidR="00860E65" w:rsidRPr="00F45BC1" w:rsidRDefault="00860E65" w:rsidP="00860E65">
      <w:pPr>
        <w:spacing w:after="200"/>
        <w:rPr>
          <w:rFonts w:ascii="Arial" w:hAnsi="Arial" w:cs="Arial"/>
          <w:sz w:val="22"/>
          <w:szCs w:val="22"/>
        </w:rPr>
      </w:pPr>
      <w:r w:rsidRPr="00F45BC1">
        <w:rPr>
          <w:rFonts w:ascii="Arial" w:hAnsi="Arial" w:cs="Arial"/>
          <w:sz w:val="22"/>
          <w:szCs w:val="22"/>
        </w:rPr>
        <w:t>Responses to this consultation can be provided electronically or in hard copy to the contact addresses provided on Page 1. All responses received will be provided in full to the Committee and then to the Australian Government Minister for the Environment.</w:t>
      </w:r>
    </w:p>
    <w:p w:rsidR="00860E65" w:rsidRPr="00F45BC1" w:rsidRDefault="00860E65" w:rsidP="00860E65">
      <w:pPr>
        <w:spacing w:after="200"/>
        <w:rPr>
          <w:rFonts w:ascii="Arial" w:hAnsi="Arial" w:cs="Arial"/>
          <w:sz w:val="22"/>
          <w:szCs w:val="22"/>
        </w:rPr>
      </w:pPr>
      <w:r w:rsidRPr="00F45BC1">
        <w:rPr>
          <w:rFonts w:ascii="Arial" w:hAnsi="Arial" w:cs="Arial"/>
          <w:sz w:val="22"/>
          <w:szCs w:val="22"/>
        </w:rPr>
        <w:t>In providing comments, please provide references to published data where possible. Should the Committee use the information you provide in formulating its advice, the information will be attributed to you and referenced as a ‘personal communication’ unless you provide references or otherwise attribute this information (please specify if your organisation requires that this information is attributed to your organisation instead of yourself). The final advice by the Committee will be published on the department’s website following the listing decision by the Minister.</w:t>
      </w:r>
    </w:p>
    <w:p w:rsidR="00860E65" w:rsidRPr="00F45BC1" w:rsidRDefault="00860E65" w:rsidP="00860E65">
      <w:pPr>
        <w:spacing w:after="200"/>
        <w:rPr>
          <w:rFonts w:ascii="Arial" w:hAnsi="Arial" w:cs="Arial"/>
          <w:sz w:val="22"/>
          <w:szCs w:val="22"/>
        </w:rPr>
      </w:pPr>
      <w:r w:rsidRPr="00F45BC1">
        <w:rPr>
          <w:rFonts w:ascii="Arial" w:hAnsi="Arial" w:cs="Arial"/>
          <w:sz w:val="22"/>
          <w:szCs w:val="22"/>
        </w:rPr>
        <w:t>Information provided through consultation may be subject to freedom of information legislation and court processes. It is also important to note that under the EPBC Act,</w:t>
      </w:r>
      <w:r w:rsidRPr="00F45BC1">
        <w:rPr>
          <w:rFonts w:ascii="Arial" w:hAnsi="Arial" w:cs="Arial"/>
          <w:i/>
          <w:sz w:val="22"/>
          <w:szCs w:val="22"/>
        </w:rPr>
        <w:t xml:space="preserve"> </w:t>
      </w:r>
      <w:r w:rsidRPr="00F45BC1">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Pr="00F45BC1" w:rsidRDefault="0080639E">
      <w:pPr>
        <w:rPr>
          <w:rFonts w:ascii="Arial" w:hAnsi="Arial" w:cs="Arial"/>
          <w:color w:val="000000"/>
          <w:sz w:val="22"/>
          <w:szCs w:val="22"/>
        </w:rPr>
      </w:pPr>
      <w:r w:rsidRPr="00F45BC1">
        <w:rPr>
          <w:rFonts w:ascii="Arial" w:hAnsi="Arial" w:cs="Arial"/>
          <w:color w:val="000000"/>
          <w:sz w:val="22"/>
          <w:szCs w:val="22"/>
        </w:rPr>
        <w:br w:type="page"/>
      </w:r>
    </w:p>
    <w:p w:rsidR="00860E65" w:rsidRPr="00F45BC1" w:rsidRDefault="004104EF" w:rsidP="00860E65">
      <w:pPr>
        <w:jc w:val="center"/>
        <w:rPr>
          <w:rFonts w:ascii="Arial" w:hAnsi="Arial" w:cs="Arial"/>
          <w:i/>
          <w:sz w:val="32"/>
          <w:szCs w:val="32"/>
        </w:rPr>
      </w:pPr>
      <w:r w:rsidRPr="00F45BC1">
        <w:rPr>
          <w:rStyle w:val="Heading1Char"/>
          <w:rFonts w:ascii="Arial" w:hAnsi="Arial" w:cs="Arial"/>
          <w:i/>
          <w:sz w:val="32"/>
          <w:szCs w:val="32"/>
          <w:u w:val="none"/>
        </w:rPr>
        <w:lastRenderedPageBreak/>
        <w:t>Arctocephalus tropicalis</w:t>
      </w:r>
    </w:p>
    <w:p w:rsidR="00860E65" w:rsidRPr="00F45BC1" w:rsidRDefault="00860E65" w:rsidP="00860E65">
      <w:pPr>
        <w:jc w:val="center"/>
        <w:rPr>
          <w:rFonts w:ascii="Arial" w:hAnsi="Arial" w:cs="Arial"/>
          <w:sz w:val="22"/>
          <w:szCs w:val="22"/>
        </w:rPr>
      </w:pPr>
    </w:p>
    <w:p w:rsidR="00860E65" w:rsidRPr="00F45BC1" w:rsidRDefault="008A308E" w:rsidP="00860E65">
      <w:pPr>
        <w:jc w:val="center"/>
        <w:rPr>
          <w:rFonts w:ascii="Arial" w:hAnsi="Arial" w:cs="Arial"/>
          <w:sz w:val="20"/>
          <w:szCs w:val="20"/>
        </w:rPr>
      </w:pPr>
      <w:r w:rsidRPr="00F45BC1">
        <w:rPr>
          <w:rStyle w:val="Heading1Char"/>
          <w:rFonts w:ascii="Arial" w:hAnsi="Arial" w:cs="Arial"/>
          <w:sz w:val="22"/>
          <w:szCs w:val="22"/>
          <w:u w:val="none"/>
        </w:rPr>
        <w:t>subantarctic fur seal</w:t>
      </w:r>
    </w:p>
    <w:p w:rsidR="00860E65" w:rsidRPr="00F45BC1" w:rsidRDefault="00860E65" w:rsidP="00856AFA">
      <w:pPr>
        <w:spacing w:before="120"/>
        <w:rPr>
          <w:rFonts w:ascii="Arial" w:hAnsi="Arial" w:cs="Arial"/>
          <w:sz w:val="22"/>
          <w:szCs w:val="22"/>
        </w:rPr>
      </w:pPr>
    </w:p>
    <w:p w:rsidR="008040B8" w:rsidRPr="00F45BC1" w:rsidRDefault="008040B8" w:rsidP="00F30999">
      <w:pPr>
        <w:spacing w:after="120"/>
        <w:rPr>
          <w:rFonts w:ascii="Arial" w:hAnsi="Arial" w:cs="Arial"/>
          <w:b/>
          <w:sz w:val="22"/>
          <w:szCs w:val="22"/>
        </w:rPr>
      </w:pPr>
      <w:r w:rsidRPr="00F45BC1">
        <w:rPr>
          <w:rFonts w:ascii="Arial" w:hAnsi="Arial" w:cs="Arial"/>
          <w:b/>
          <w:sz w:val="22"/>
          <w:szCs w:val="22"/>
        </w:rPr>
        <w:t>Taxonomy</w:t>
      </w:r>
    </w:p>
    <w:p w:rsidR="0022500B" w:rsidRPr="00F45BC1" w:rsidRDefault="004634AF" w:rsidP="0022500B">
      <w:pPr>
        <w:rPr>
          <w:rFonts w:ascii="Arial" w:hAnsi="Arial" w:cs="Arial"/>
          <w:iCs/>
          <w:sz w:val="22"/>
          <w:szCs w:val="22"/>
        </w:rPr>
      </w:pPr>
      <w:r w:rsidRPr="00F45BC1">
        <w:rPr>
          <w:rFonts w:ascii="Arial" w:hAnsi="Arial" w:cs="Arial"/>
          <w:iCs/>
          <w:sz w:val="22"/>
          <w:szCs w:val="22"/>
        </w:rPr>
        <w:t>Currently</w:t>
      </w:r>
      <w:r w:rsidR="008040B8" w:rsidRPr="00F45BC1">
        <w:rPr>
          <w:rFonts w:ascii="Arial" w:hAnsi="Arial" w:cs="Arial"/>
          <w:iCs/>
          <w:sz w:val="22"/>
          <w:szCs w:val="22"/>
        </w:rPr>
        <w:t xml:space="preserve"> accepted as </w:t>
      </w:r>
      <w:r w:rsidR="004104EF" w:rsidRPr="00F45BC1">
        <w:rPr>
          <w:rFonts w:ascii="Arial" w:hAnsi="Arial" w:cs="Arial"/>
          <w:i/>
          <w:iCs/>
          <w:sz w:val="22"/>
          <w:szCs w:val="22"/>
        </w:rPr>
        <w:t xml:space="preserve">Arctocephalus tropicalis </w:t>
      </w:r>
      <w:r w:rsidR="004104EF" w:rsidRPr="00F45BC1">
        <w:rPr>
          <w:rFonts w:ascii="Arial" w:hAnsi="Arial" w:cs="Arial"/>
          <w:sz w:val="22"/>
          <w:szCs w:val="22"/>
        </w:rPr>
        <w:t>(Gray 1872).</w:t>
      </w:r>
      <w:r w:rsidR="0022500B" w:rsidRPr="00F45BC1">
        <w:rPr>
          <w:rFonts w:ascii="Arial" w:hAnsi="Arial" w:cs="Arial"/>
          <w:iCs/>
          <w:sz w:val="22"/>
          <w:szCs w:val="22"/>
        </w:rPr>
        <w:t xml:space="preserve"> No subspecies are recognised.</w:t>
      </w:r>
    </w:p>
    <w:p w:rsidR="0022500B" w:rsidRPr="00F45BC1" w:rsidRDefault="0022500B" w:rsidP="00292DAF">
      <w:pPr>
        <w:rPr>
          <w:rFonts w:ascii="Arial" w:hAnsi="Arial" w:cs="Arial"/>
          <w:iCs/>
          <w:sz w:val="22"/>
          <w:szCs w:val="22"/>
        </w:rPr>
      </w:pPr>
    </w:p>
    <w:p w:rsidR="00292DAF" w:rsidRPr="00F45BC1" w:rsidRDefault="00133484" w:rsidP="00292DAF">
      <w:pPr>
        <w:rPr>
          <w:rFonts w:ascii="Arial" w:hAnsi="Arial" w:cs="Arial"/>
          <w:iCs/>
          <w:sz w:val="22"/>
          <w:szCs w:val="22"/>
        </w:rPr>
      </w:pPr>
      <w:r w:rsidRPr="00F45BC1">
        <w:rPr>
          <w:rFonts w:ascii="Arial" w:hAnsi="Arial" w:cs="Arial"/>
          <w:sz w:val="22"/>
          <w:szCs w:val="22"/>
        </w:rPr>
        <w:t>A review of pinni</w:t>
      </w:r>
      <w:r w:rsidR="00B94A9B" w:rsidRPr="00F45BC1">
        <w:rPr>
          <w:rFonts w:ascii="Arial" w:hAnsi="Arial" w:cs="Arial"/>
          <w:sz w:val="22"/>
          <w:szCs w:val="22"/>
        </w:rPr>
        <w:t>ped taxonomy (Berta &amp; Churchill</w:t>
      </w:r>
      <w:r w:rsidRPr="00F45BC1">
        <w:rPr>
          <w:rFonts w:ascii="Arial" w:hAnsi="Arial" w:cs="Arial"/>
          <w:sz w:val="22"/>
          <w:szCs w:val="22"/>
        </w:rPr>
        <w:t xml:space="preserve"> 2012) recommended that the genus </w:t>
      </w:r>
      <w:r w:rsidRPr="00F45BC1">
        <w:rPr>
          <w:rFonts w:ascii="Arial" w:hAnsi="Arial" w:cs="Arial"/>
          <w:i/>
          <w:sz w:val="22"/>
          <w:szCs w:val="22"/>
        </w:rPr>
        <w:t>Arctocephalus</w:t>
      </w:r>
      <w:r w:rsidRPr="00F45BC1">
        <w:rPr>
          <w:rFonts w:ascii="Arial" w:hAnsi="Arial" w:cs="Arial"/>
          <w:sz w:val="22"/>
          <w:szCs w:val="22"/>
        </w:rPr>
        <w:t xml:space="preserve"> only apply to </w:t>
      </w:r>
      <w:r w:rsidRPr="00F45BC1">
        <w:rPr>
          <w:rFonts w:ascii="Arial" w:hAnsi="Arial" w:cs="Arial"/>
          <w:i/>
          <w:sz w:val="22"/>
          <w:szCs w:val="22"/>
        </w:rPr>
        <w:t xml:space="preserve">A. </w:t>
      </w:r>
      <w:r w:rsidR="002D71D2" w:rsidRPr="00F45BC1">
        <w:rPr>
          <w:rFonts w:ascii="Arial" w:hAnsi="Arial" w:cs="Arial"/>
          <w:i/>
          <w:sz w:val="22"/>
          <w:szCs w:val="22"/>
        </w:rPr>
        <w:t>p</w:t>
      </w:r>
      <w:r w:rsidRPr="00F45BC1">
        <w:rPr>
          <w:rFonts w:ascii="Arial" w:hAnsi="Arial" w:cs="Arial"/>
          <w:i/>
          <w:sz w:val="22"/>
          <w:szCs w:val="22"/>
        </w:rPr>
        <w:t>usillus</w:t>
      </w:r>
      <w:r w:rsidR="002D71D2" w:rsidRPr="00F45BC1">
        <w:rPr>
          <w:rFonts w:ascii="Arial" w:hAnsi="Arial" w:cs="Arial"/>
          <w:sz w:val="22"/>
          <w:szCs w:val="22"/>
        </w:rPr>
        <w:t xml:space="preserve"> (Australian fur seal)</w:t>
      </w:r>
      <w:r w:rsidRPr="00F45BC1">
        <w:rPr>
          <w:rFonts w:ascii="Arial" w:hAnsi="Arial" w:cs="Arial"/>
          <w:sz w:val="22"/>
          <w:szCs w:val="22"/>
        </w:rPr>
        <w:t xml:space="preserve">, with all other species/subspecies using the genus </w:t>
      </w:r>
      <w:r w:rsidRPr="00F45BC1">
        <w:rPr>
          <w:rFonts w:ascii="Arial" w:hAnsi="Arial" w:cs="Arial"/>
          <w:i/>
          <w:sz w:val="22"/>
          <w:szCs w:val="22"/>
        </w:rPr>
        <w:t>Arctophoca</w:t>
      </w:r>
      <w:r w:rsidRPr="00F45BC1">
        <w:rPr>
          <w:rFonts w:ascii="Arial" w:hAnsi="Arial" w:cs="Arial"/>
          <w:sz w:val="22"/>
          <w:szCs w:val="22"/>
        </w:rPr>
        <w:t xml:space="preserve">. However, the Marine Mammal Society’s Committee on Taxonomy (2014) returned to using </w:t>
      </w:r>
      <w:r w:rsidRPr="00F45BC1">
        <w:rPr>
          <w:rFonts w:ascii="Arial" w:hAnsi="Arial" w:cs="Arial"/>
          <w:i/>
          <w:sz w:val="22"/>
          <w:szCs w:val="22"/>
        </w:rPr>
        <w:t>Arctocephalus</w:t>
      </w:r>
      <w:r w:rsidRPr="00F45BC1">
        <w:rPr>
          <w:rFonts w:ascii="Arial" w:hAnsi="Arial" w:cs="Arial"/>
          <w:sz w:val="22"/>
          <w:szCs w:val="22"/>
        </w:rPr>
        <w:t xml:space="preserve"> for all southern fur seals until remaining uncertainty about phylogenetic relationships within the Order Carnivora were resolved. This was done by </w:t>
      </w:r>
      <w:proofErr w:type="spellStart"/>
      <w:r w:rsidR="006C186D">
        <w:rPr>
          <w:rFonts w:ascii="Arial" w:hAnsi="Arial" w:cs="Arial"/>
          <w:iCs/>
          <w:sz w:val="22"/>
          <w:szCs w:val="22"/>
        </w:rPr>
        <w:t>Nyakatura</w:t>
      </w:r>
      <w:proofErr w:type="spellEnd"/>
      <w:r w:rsidR="006C186D">
        <w:rPr>
          <w:rFonts w:ascii="Arial" w:hAnsi="Arial" w:cs="Arial"/>
          <w:iCs/>
          <w:sz w:val="22"/>
          <w:szCs w:val="22"/>
        </w:rPr>
        <w:t xml:space="preserve"> </w:t>
      </w:r>
      <w:r w:rsidR="00C41435">
        <w:rPr>
          <w:rFonts w:ascii="Arial" w:hAnsi="Arial" w:cs="Arial"/>
          <w:iCs/>
          <w:sz w:val="22"/>
          <w:szCs w:val="22"/>
        </w:rPr>
        <w:t>&amp;</w:t>
      </w:r>
      <w:r w:rsidRPr="00F45BC1">
        <w:rPr>
          <w:rFonts w:ascii="Arial" w:hAnsi="Arial" w:cs="Arial"/>
          <w:iCs/>
          <w:sz w:val="22"/>
          <w:szCs w:val="22"/>
        </w:rPr>
        <w:t xml:space="preserve"> </w:t>
      </w:r>
      <w:proofErr w:type="spellStart"/>
      <w:r w:rsidRPr="00F45BC1">
        <w:rPr>
          <w:rFonts w:ascii="Arial" w:hAnsi="Arial" w:cs="Arial"/>
          <w:iCs/>
          <w:sz w:val="22"/>
          <w:szCs w:val="22"/>
        </w:rPr>
        <w:t>Bininda-Emonds</w:t>
      </w:r>
      <w:proofErr w:type="spellEnd"/>
      <w:r w:rsidRPr="00F45BC1">
        <w:rPr>
          <w:rFonts w:ascii="Arial" w:hAnsi="Arial" w:cs="Arial"/>
          <w:iCs/>
          <w:sz w:val="22"/>
          <w:szCs w:val="22"/>
        </w:rPr>
        <w:t xml:space="preserve"> (2012) in their revision of the mammalian Order Carnivora. The Society’s Committee on Taxonomy, as well as t</w:t>
      </w:r>
      <w:r w:rsidRPr="00F45BC1">
        <w:rPr>
          <w:rFonts w:ascii="Arial" w:hAnsi="Arial" w:cs="Arial"/>
          <w:sz w:val="22"/>
          <w:szCs w:val="22"/>
        </w:rPr>
        <w:t>he International Union for the Conservation of Nature (IUCN) Pin</w:t>
      </w:r>
      <w:r w:rsidR="006C186D">
        <w:rPr>
          <w:rFonts w:ascii="Arial" w:hAnsi="Arial" w:cs="Arial"/>
          <w:sz w:val="22"/>
          <w:szCs w:val="22"/>
        </w:rPr>
        <w:t>niped Specialist Group (</w:t>
      </w:r>
      <w:proofErr w:type="spellStart"/>
      <w:r w:rsidR="006C186D">
        <w:rPr>
          <w:rFonts w:ascii="Arial" w:hAnsi="Arial" w:cs="Arial"/>
          <w:sz w:val="22"/>
          <w:szCs w:val="22"/>
        </w:rPr>
        <w:t>Hofmeyr</w:t>
      </w:r>
      <w:proofErr w:type="spellEnd"/>
      <w:r w:rsidRPr="00F45BC1">
        <w:rPr>
          <w:rFonts w:ascii="Arial" w:hAnsi="Arial" w:cs="Arial"/>
          <w:sz w:val="22"/>
          <w:szCs w:val="22"/>
        </w:rPr>
        <w:t xml:space="preserve"> 2015) have now reverted to using </w:t>
      </w:r>
      <w:r w:rsidRPr="00F45BC1">
        <w:rPr>
          <w:rFonts w:ascii="Arial" w:hAnsi="Arial" w:cs="Arial"/>
          <w:i/>
          <w:sz w:val="22"/>
          <w:szCs w:val="22"/>
        </w:rPr>
        <w:t>Arctocephalus</w:t>
      </w:r>
      <w:r w:rsidRPr="00F45BC1">
        <w:rPr>
          <w:rFonts w:ascii="Arial" w:hAnsi="Arial" w:cs="Arial"/>
          <w:sz w:val="22"/>
          <w:szCs w:val="22"/>
        </w:rPr>
        <w:t xml:space="preserve">. As such, this document (and the Department of the Environment) will continue to use </w:t>
      </w:r>
      <w:r w:rsidRPr="00F45BC1">
        <w:rPr>
          <w:rFonts w:ascii="Arial" w:hAnsi="Arial" w:cs="Arial"/>
          <w:i/>
          <w:sz w:val="22"/>
          <w:szCs w:val="22"/>
        </w:rPr>
        <w:t>Arctocephalus tropicalis</w:t>
      </w:r>
      <w:r w:rsidRPr="00F45BC1">
        <w:rPr>
          <w:rFonts w:ascii="Arial" w:hAnsi="Arial" w:cs="Arial"/>
          <w:sz w:val="22"/>
          <w:szCs w:val="22"/>
        </w:rPr>
        <w:t xml:space="preserve"> as the species name</w:t>
      </w:r>
      <w:r w:rsidR="00292DAF" w:rsidRPr="00F45BC1">
        <w:rPr>
          <w:rFonts w:ascii="Arial" w:hAnsi="Arial" w:cs="Arial"/>
          <w:iCs/>
          <w:sz w:val="22"/>
          <w:szCs w:val="22"/>
        </w:rPr>
        <w:t>.</w:t>
      </w:r>
    </w:p>
    <w:p w:rsidR="00EA09F5" w:rsidRPr="00F45BC1" w:rsidRDefault="00EA09F5" w:rsidP="00615CF6">
      <w:pPr>
        <w:rPr>
          <w:rFonts w:ascii="Arial" w:hAnsi="Arial" w:cs="Arial"/>
          <w:b/>
          <w:sz w:val="22"/>
          <w:szCs w:val="22"/>
          <w:u w:val="single"/>
        </w:rPr>
      </w:pPr>
    </w:p>
    <w:p w:rsidR="00615CF6" w:rsidRPr="00F45BC1" w:rsidRDefault="00C54B75" w:rsidP="00EA09F5">
      <w:pPr>
        <w:spacing w:after="220"/>
        <w:rPr>
          <w:rFonts w:ascii="Arial" w:hAnsi="Arial" w:cs="Arial"/>
          <w:b/>
          <w:sz w:val="22"/>
          <w:szCs w:val="22"/>
          <w:u w:val="single"/>
        </w:rPr>
      </w:pPr>
      <w:r w:rsidRPr="00F45BC1">
        <w:rPr>
          <w:rFonts w:ascii="Arial" w:hAnsi="Arial" w:cs="Arial"/>
          <w:b/>
          <w:sz w:val="22"/>
          <w:szCs w:val="22"/>
          <w:u w:val="single"/>
        </w:rPr>
        <w:t>Species</w:t>
      </w:r>
      <w:r w:rsidR="00615CF6" w:rsidRPr="00F45BC1">
        <w:rPr>
          <w:rFonts w:ascii="Arial" w:hAnsi="Arial" w:cs="Arial"/>
          <w:b/>
          <w:sz w:val="22"/>
          <w:szCs w:val="22"/>
          <w:u w:val="single"/>
        </w:rPr>
        <w:t xml:space="preserve"> Information</w:t>
      </w:r>
    </w:p>
    <w:p w:rsidR="00424584" w:rsidRPr="00F45BC1" w:rsidRDefault="007D7E49" w:rsidP="00615CF6">
      <w:pPr>
        <w:spacing w:before="120" w:after="120"/>
        <w:rPr>
          <w:rFonts w:ascii="Arial" w:hAnsi="Arial" w:cs="Arial"/>
          <w:sz w:val="22"/>
          <w:szCs w:val="22"/>
        </w:rPr>
      </w:pPr>
      <w:r w:rsidRPr="00F45BC1">
        <w:rPr>
          <w:rFonts w:ascii="Arial" w:hAnsi="Arial" w:cs="Arial"/>
          <w:b/>
          <w:sz w:val="22"/>
          <w:szCs w:val="22"/>
        </w:rPr>
        <w:t>Description</w:t>
      </w:r>
    </w:p>
    <w:p w:rsidR="00C61997" w:rsidRPr="00F45BC1" w:rsidRDefault="008F6F26" w:rsidP="00133484">
      <w:pPr>
        <w:rPr>
          <w:rFonts w:ascii="Arial" w:hAnsi="Arial" w:cs="Arial"/>
          <w:color w:val="000000"/>
          <w:sz w:val="22"/>
          <w:szCs w:val="22"/>
        </w:rPr>
      </w:pPr>
      <w:r w:rsidRPr="00F45BC1">
        <w:rPr>
          <w:rFonts w:ascii="Arial" w:hAnsi="Arial" w:cs="Arial"/>
          <w:color w:val="000000"/>
          <w:sz w:val="22"/>
          <w:szCs w:val="22"/>
        </w:rPr>
        <w:t xml:space="preserve">The </w:t>
      </w:r>
      <w:r w:rsidR="008A308E" w:rsidRPr="00F45BC1">
        <w:rPr>
          <w:rFonts w:ascii="Arial" w:hAnsi="Arial" w:cs="Arial"/>
          <w:color w:val="000000"/>
          <w:sz w:val="22"/>
          <w:szCs w:val="22"/>
        </w:rPr>
        <w:t>subantarctic fur seal</w:t>
      </w:r>
      <w:r w:rsidRPr="00F45BC1">
        <w:rPr>
          <w:rFonts w:ascii="Arial" w:hAnsi="Arial" w:cs="Arial"/>
          <w:color w:val="000000"/>
          <w:sz w:val="22"/>
          <w:szCs w:val="22"/>
        </w:rPr>
        <w:t xml:space="preserve"> </w:t>
      </w:r>
      <w:r w:rsidR="00C61997" w:rsidRPr="00F45BC1">
        <w:rPr>
          <w:rFonts w:ascii="Arial" w:hAnsi="Arial" w:cs="Arial"/>
          <w:color w:val="000000"/>
          <w:sz w:val="22"/>
          <w:szCs w:val="22"/>
        </w:rPr>
        <w:t>has distinctive coloration</w:t>
      </w:r>
      <w:r w:rsidR="0007216C" w:rsidRPr="00F45BC1">
        <w:rPr>
          <w:rFonts w:ascii="Arial" w:hAnsi="Arial" w:cs="Arial"/>
          <w:color w:val="000000"/>
          <w:sz w:val="22"/>
          <w:szCs w:val="22"/>
        </w:rPr>
        <w:t xml:space="preserve"> that distinguishes it from its con</w:t>
      </w:r>
      <w:r w:rsidR="008320B8" w:rsidRPr="00F45BC1">
        <w:rPr>
          <w:rFonts w:ascii="Arial" w:hAnsi="Arial" w:cs="Arial"/>
          <w:color w:val="000000"/>
          <w:sz w:val="22"/>
          <w:szCs w:val="22"/>
        </w:rPr>
        <w:t xml:space="preserve">generics </w:t>
      </w:r>
      <w:r w:rsidR="00B94A9B" w:rsidRPr="00F45BC1">
        <w:rPr>
          <w:rFonts w:ascii="Arial" w:hAnsi="Arial" w:cs="Arial"/>
          <w:color w:val="000000"/>
          <w:sz w:val="22"/>
          <w:szCs w:val="22"/>
        </w:rPr>
        <w:t>– the Antarctic fur seal and the long-nosed fur seal</w:t>
      </w:r>
      <w:r w:rsidR="00C61997" w:rsidRPr="00F45BC1">
        <w:rPr>
          <w:rFonts w:ascii="Arial" w:hAnsi="Arial" w:cs="Arial"/>
          <w:color w:val="000000"/>
          <w:sz w:val="22"/>
          <w:szCs w:val="22"/>
        </w:rPr>
        <w:t xml:space="preserve">. Adult males have </w:t>
      </w:r>
      <w:r w:rsidRPr="00F45BC1">
        <w:rPr>
          <w:rFonts w:ascii="Arial" w:hAnsi="Arial" w:cs="Arial"/>
          <w:color w:val="000000"/>
          <w:sz w:val="22"/>
          <w:szCs w:val="22"/>
        </w:rPr>
        <w:t xml:space="preserve">chocolate brown to black fur </w:t>
      </w:r>
      <w:r w:rsidR="00C61997" w:rsidRPr="00F45BC1">
        <w:rPr>
          <w:rFonts w:ascii="Arial" w:hAnsi="Arial" w:cs="Arial"/>
          <w:color w:val="000000"/>
          <w:sz w:val="22"/>
          <w:szCs w:val="22"/>
        </w:rPr>
        <w:t xml:space="preserve">on their upperparts </w:t>
      </w:r>
      <w:r w:rsidRPr="00F45BC1">
        <w:rPr>
          <w:rFonts w:ascii="Arial" w:hAnsi="Arial" w:cs="Arial"/>
          <w:color w:val="000000"/>
          <w:sz w:val="22"/>
          <w:szCs w:val="22"/>
        </w:rPr>
        <w:t xml:space="preserve">with a contrasting yellow chest and face, </w:t>
      </w:r>
      <w:r w:rsidR="00C61997" w:rsidRPr="00F45BC1">
        <w:rPr>
          <w:rFonts w:ascii="Arial" w:hAnsi="Arial" w:cs="Arial"/>
          <w:color w:val="000000"/>
          <w:sz w:val="22"/>
          <w:szCs w:val="22"/>
        </w:rPr>
        <w:t xml:space="preserve">and </w:t>
      </w:r>
      <w:r w:rsidRPr="00F45BC1">
        <w:rPr>
          <w:rFonts w:ascii="Arial" w:hAnsi="Arial" w:cs="Arial"/>
          <w:color w:val="000000"/>
          <w:sz w:val="22"/>
          <w:szCs w:val="22"/>
        </w:rPr>
        <w:t xml:space="preserve">a well-developed mane, chest and shoulders. </w:t>
      </w:r>
      <w:r w:rsidR="00101C50" w:rsidRPr="00F45BC1">
        <w:rPr>
          <w:rFonts w:ascii="Arial" w:hAnsi="Arial" w:cs="Arial"/>
          <w:color w:val="000000"/>
          <w:sz w:val="22"/>
          <w:szCs w:val="22"/>
        </w:rPr>
        <w:t xml:space="preserve">They have a crest of black fur on the top of the head which becomes erect when excited. </w:t>
      </w:r>
      <w:r w:rsidR="00C61997" w:rsidRPr="00F45BC1">
        <w:rPr>
          <w:rFonts w:ascii="Arial" w:hAnsi="Arial" w:cs="Arial"/>
          <w:color w:val="000000"/>
          <w:sz w:val="22"/>
          <w:szCs w:val="22"/>
        </w:rPr>
        <w:t>Adult f</w:t>
      </w:r>
      <w:r w:rsidRPr="00F45BC1">
        <w:rPr>
          <w:rFonts w:ascii="Arial" w:hAnsi="Arial" w:cs="Arial"/>
          <w:color w:val="000000"/>
          <w:sz w:val="22"/>
          <w:szCs w:val="22"/>
        </w:rPr>
        <w:t>emales</w:t>
      </w:r>
      <w:r w:rsidR="00C61997" w:rsidRPr="00F45BC1">
        <w:rPr>
          <w:rFonts w:ascii="Arial" w:hAnsi="Arial" w:cs="Arial"/>
          <w:color w:val="000000"/>
          <w:sz w:val="22"/>
          <w:szCs w:val="22"/>
        </w:rPr>
        <w:t xml:space="preserve"> </w:t>
      </w:r>
      <w:r w:rsidR="00101C50" w:rsidRPr="00F45BC1">
        <w:rPr>
          <w:rFonts w:ascii="Arial" w:hAnsi="Arial" w:cs="Arial"/>
          <w:color w:val="000000"/>
          <w:sz w:val="22"/>
          <w:szCs w:val="22"/>
        </w:rPr>
        <w:t xml:space="preserve">are lighter </w:t>
      </w:r>
      <w:r w:rsidR="009D6323" w:rsidRPr="00F45BC1">
        <w:rPr>
          <w:rFonts w:ascii="Arial" w:hAnsi="Arial" w:cs="Arial"/>
          <w:color w:val="000000"/>
          <w:sz w:val="22"/>
          <w:szCs w:val="22"/>
        </w:rPr>
        <w:t xml:space="preserve">in </w:t>
      </w:r>
      <w:proofErr w:type="spellStart"/>
      <w:r w:rsidR="00101C50" w:rsidRPr="00F45BC1">
        <w:rPr>
          <w:rFonts w:ascii="Arial" w:hAnsi="Arial" w:cs="Arial"/>
          <w:color w:val="000000"/>
          <w:sz w:val="22"/>
          <w:szCs w:val="22"/>
        </w:rPr>
        <w:t>color</w:t>
      </w:r>
      <w:proofErr w:type="spellEnd"/>
      <w:r w:rsidR="00C61997" w:rsidRPr="00F45BC1">
        <w:rPr>
          <w:rFonts w:ascii="Arial" w:hAnsi="Arial" w:cs="Arial"/>
          <w:color w:val="000000"/>
          <w:sz w:val="22"/>
          <w:szCs w:val="22"/>
        </w:rPr>
        <w:t>, being dark grey or dark chocolate brown on their upperparts, and pale yellow on their chest and face</w:t>
      </w:r>
      <w:r w:rsidR="00101C50" w:rsidRPr="00F45BC1">
        <w:rPr>
          <w:rFonts w:ascii="Arial" w:hAnsi="Arial" w:cs="Arial"/>
          <w:color w:val="000000"/>
          <w:sz w:val="22"/>
          <w:szCs w:val="22"/>
        </w:rPr>
        <w:t>. Pups are glossy-black with a dark chocolate brown belly. The species has l</w:t>
      </w:r>
      <w:r w:rsidR="00C61997" w:rsidRPr="00F45BC1">
        <w:rPr>
          <w:rFonts w:ascii="Arial" w:hAnsi="Arial" w:cs="Arial"/>
          <w:color w:val="000000"/>
          <w:sz w:val="22"/>
          <w:szCs w:val="22"/>
        </w:rPr>
        <w:t xml:space="preserve">ong white </w:t>
      </w:r>
      <w:r w:rsidR="0007216C" w:rsidRPr="00F45BC1">
        <w:rPr>
          <w:rFonts w:ascii="Arial" w:hAnsi="Arial" w:cs="Arial"/>
          <w:color w:val="000000"/>
          <w:sz w:val="22"/>
          <w:szCs w:val="22"/>
        </w:rPr>
        <w:t>sensory whiskers</w:t>
      </w:r>
      <w:r w:rsidR="00C61997" w:rsidRPr="00F45BC1">
        <w:rPr>
          <w:rFonts w:ascii="Arial" w:hAnsi="Arial" w:cs="Arial"/>
          <w:color w:val="000000"/>
          <w:sz w:val="22"/>
          <w:szCs w:val="22"/>
        </w:rPr>
        <w:t xml:space="preserve"> and external ears</w:t>
      </w:r>
      <w:r w:rsidR="00101C50" w:rsidRPr="00F45BC1">
        <w:rPr>
          <w:rFonts w:ascii="Arial" w:hAnsi="Arial" w:cs="Arial"/>
          <w:color w:val="000000"/>
          <w:sz w:val="22"/>
          <w:szCs w:val="22"/>
        </w:rPr>
        <w:t xml:space="preserve"> (Goldsworthy 2008</w:t>
      </w:r>
      <w:r w:rsidR="00502188">
        <w:rPr>
          <w:rFonts w:ascii="Arial" w:hAnsi="Arial" w:cs="Arial"/>
          <w:color w:val="000000"/>
          <w:sz w:val="22"/>
          <w:szCs w:val="22"/>
        </w:rPr>
        <w:t>; DEH 2004b</w:t>
      </w:r>
      <w:r w:rsidR="00101C50" w:rsidRPr="00F45BC1">
        <w:rPr>
          <w:rFonts w:ascii="Arial" w:hAnsi="Arial" w:cs="Arial"/>
          <w:color w:val="000000"/>
          <w:sz w:val="22"/>
          <w:szCs w:val="22"/>
        </w:rPr>
        <w:t>).</w:t>
      </w:r>
    </w:p>
    <w:p w:rsidR="00133484" w:rsidRPr="00F45BC1" w:rsidRDefault="00133484" w:rsidP="00133484">
      <w:pPr>
        <w:rPr>
          <w:rFonts w:ascii="Arial" w:hAnsi="Arial" w:cs="Arial"/>
          <w:color w:val="000000"/>
          <w:sz w:val="22"/>
          <w:szCs w:val="22"/>
        </w:rPr>
      </w:pPr>
    </w:p>
    <w:p w:rsidR="00D531E1" w:rsidRPr="00F45BC1" w:rsidRDefault="0007216C" w:rsidP="00133484">
      <w:pPr>
        <w:rPr>
          <w:rFonts w:ascii="Arial" w:hAnsi="Arial" w:cs="Arial"/>
          <w:color w:val="000000"/>
          <w:sz w:val="22"/>
          <w:szCs w:val="22"/>
        </w:rPr>
      </w:pPr>
      <w:r w:rsidRPr="00F45BC1">
        <w:rPr>
          <w:rFonts w:ascii="Arial" w:hAnsi="Arial" w:cs="Arial"/>
          <w:color w:val="000000"/>
          <w:sz w:val="22"/>
          <w:szCs w:val="22"/>
        </w:rPr>
        <w:t>The species is</w:t>
      </w:r>
      <w:r w:rsidR="009D6323" w:rsidRPr="00F45BC1">
        <w:rPr>
          <w:rFonts w:ascii="Arial" w:hAnsi="Arial" w:cs="Arial"/>
          <w:color w:val="000000"/>
          <w:sz w:val="22"/>
          <w:szCs w:val="22"/>
        </w:rPr>
        <w:t xml:space="preserve"> sexually dimorphic</w:t>
      </w:r>
      <w:r w:rsidRPr="00F45BC1">
        <w:rPr>
          <w:rFonts w:ascii="Arial" w:hAnsi="Arial" w:cs="Arial"/>
          <w:color w:val="000000"/>
          <w:sz w:val="22"/>
          <w:szCs w:val="22"/>
        </w:rPr>
        <w:t xml:space="preserve"> with a</w:t>
      </w:r>
      <w:r w:rsidR="009D6323" w:rsidRPr="00F45BC1">
        <w:rPr>
          <w:rFonts w:ascii="Arial" w:hAnsi="Arial" w:cs="Arial"/>
          <w:color w:val="000000"/>
          <w:sz w:val="22"/>
          <w:szCs w:val="22"/>
        </w:rPr>
        <w:t xml:space="preserve">dult males </w:t>
      </w:r>
      <w:r w:rsidRPr="00F45BC1">
        <w:rPr>
          <w:rFonts w:ascii="Arial" w:hAnsi="Arial" w:cs="Arial"/>
          <w:color w:val="000000"/>
          <w:sz w:val="22"/>
          <w:szCs w:val="22"/>
        </w:rPr>
        <w:t>measuring</w:t>
      </w:r>
      <w:r w:rsidR="009D6323" w:rsidRPr="00F45BC1">
        <w:rPr>
          <w:rFonts w:ascii="Arial" w:hAnsi="Arial" w:cs="Arial"/>
          <w:color w:val="000000"/>
          <w:sz w:val="22"/>
          <w:szCs w:val="22"/>
        </w:rPr>
        <w:t xml:space="preserve"> 150−190 cm </w:t>
      </w:r>
      <w:r w:rsidRPr="00F45BC1">
        <w:rPr>
          <w:rFonts w:ascii="Arial" w:hAnsi="Arial" w:cs="Arial"/>
          <w:color w:val="000000"/>
          <w:sz w:val="22"/>
          <w:szCs w:val="22"/>
        </w:rPr>
        <w:t xml:space="preserve">in length </w:t>
      </w:r>
      <w:r w:rsidR="009D6323" w:rsidRPr="00F45BC1">
        <w:rPr>
          <w:rFonts w:ascii="Arial" w:hAnsi="Arial" w:cs="Arial"/>
          <w:color w:val="000000"/>
          <w:sz w:val="22"/>
          <w:szCs w:val="22"/>
        </w:rPr>
        <w:t>and weigh</w:t>
      </w:r>
      <w:r w:rsidRPr="00F45BC1">
        <w:rPr>
          <w:rFonts w:ascii="Arial" w:hAnsi="Arial" w:cs="Arial"/>
          <w:color w:val="000000"/>
          <w:sz w:val="22"/>
          <w:szCs w:val="22"/>
        </w:rPr>
        <w:t>ing</w:t>
      </w:r>
      <w:r w:rsidR="009D6323" w:rsidRPr="00F45BC1">
        <w:rPr>
          <w:rFonts w:ascii="Arial" w:hAnsi="Arial" w:cs="Arial"/>
          <w:color w:val="000000"/>
          <w:sz w:val="22"/>
          <w:szCs w:val="22"/>
        </w:rPr>
        <w:t xml:space="preserve"> 90−160 kg</w:t>
      </w:r>
      <w:r w:rsidRPr="00F45BC1">
        <w:rPr>
          <w:rFonts w:ascii="Arial" w:hAnsi="Arial" w:cs="Arial"/>
          <w:color w:val="000000"/>
          <w:sz w:val="22"/>
          <w:szCs w:val="22"/>
        </w:rPr>
        <w:t xml:space="preserve">; </w:t>
      </w:r>
      <w:r w:rsidR="009D6323" w:rsidRPr="00F45BC1">
        <w:rPr>
          <w:rFonts w:ascii="Arial" w:hAnsi="Arial" w:cs="Arial"/>
          <w:color w:val="000000"/>
          <w:sz w:val="22"/>
          <w:szCs w:val="22"/>
        </w:rPr>
        <w:t>while adult females are 100−140 cm with a weight of 30−50 kg. Newborns are 60−70 cm and weigh 4−6 kg (Goldsworthy 2008).</w:t>
      </w:r>
    </w:p>
    <w:p w:rsidR="00133484" w:rsidRPr="00F45BC1" w:rsidRDefault="00133484" w:rsidP="00133484">
      <w:pPr>
        <w:rPr>
          <w:rFonts w:ascii="Arial" w:hAnsi="Arial" w:cs="Arial"/>
          <w:color w:val="000000"/>
          <w:sz w:val="22"/>
          <w:szCs w:val="22"/>
        </w:rPr>
      </w:pPr>
    </w:p>
    <w:p w:rsidR="007D7E49" w:rsidRPr="00F45BC1" w:rsidRDefault="007D7E49" w:rsidP="00AB638E">
      <w:pPr>
        <w:pStyle w:val="CAheading"/>
      </w:pPr>
      <w:r w:rsidRPr="00F45BC1">
        <w:t>Distribution</w:t>
      </w:r>
      <w:r w:rsidRPr="00F45BC1">
        <w:rPr>
          <w:color w:val="0000FF"/>
        </w:rPr>
        <w:t xml:space="preserve"> </w:t>
      </w:r>
    </w:p>
    <w:p w:rsidR="00DA3BDF" w:rsidRPr="00F45BC1" w:rsidRDefault="00DA3BDF" w:rsidP="00DA3BDF">
      <w:pPr>
        <w:rPr>
          <w:rFonts w:ascii="Arial" w:hAnsi="Arial" w:cs="Arial"/>
          <w:color w:val="000000"/>
          <w:sz w:val="22"/>
          <w:szCs w:val="22"/>
        </w:rPr>
      </w:pPr>
      <w:r w:rsidRPr="00F45BC1">
        <w:rPr>
          <w:rFonts w:ascii="Arial" w:hAnsi="Arial" w:cs="Arial"/>
          <w:color w:val="000000"/>
          <w:sz w:val="22"/>
          <w:szCs w:val="22"/>
        </w:rPr>
        <w:t xml:space="preserve">Globally, the subantarctic fur seal has a wide southern hemisphere distribution, and a dispersed breeding distribution on isolated subantarctic and </w:t>
      </w:r>
      <w:proofErr w:type="spellStart"/>
      <w:r w:rsidRPr="00F45BC1">
        <w:rPr>
          <w:rFonts w:ascii="Arial" w:hAnsi="Arial" w:cs="Arial"/>
          <w:color w:val="000000"/>
          <w:sz w:val="22"/>
          <w:szCs w:val="22"/>
        </w:rPr>
        <w:t>subtemperate</w:t>
      </w:r>
      <w:proofErr w:type="spellEnd"/>
      <w:r w:rsidRPr="00F45BC1">
        <w:rPr>
          <w:rFonts w:ascii="Arial" w:hAnsi="Arial" w:cs="Arial"/>
          <w:color w:val="000000"/>
          <w:sz w:val="22"/>
          <w:szCs w:val="22"/>
        </w:rPr>
        <w:t xml:space="preserve"> islands north of the Antarctic polar front in the southern Indian and South Atlantic Oceans (</w:t>
      </w:r>
      <w:proofErr w:type="spellStart"/>
      <w:r w:rsidR="00A56B02" w:rsidRPr="00F45BC1">
        <w:rPr>
          <w:rFonts w:ascii="Arial" w:hAnsi="Arial" w:cs="Arial"/>
          <w:color w:val="000000"/>
          <w:sz w:val="22"/>
          <w:szCs w:val="22"/>
        </w:rPr>
        <w:t>Arnould</w:t>
      </w:r>
      <w:proofErr w:type="spellEnd"/>
      <w:r w:rsidR="00A56B02" w:rsidRPr="00F45BC1">
        <w:rPr>
          <w:rFonts w:ascii="Arial" w:hAnsi="Arial" w:cs="Arial"/>
          <w:color w:val="000000"/>
          <w:sz w:val="22"/>
          <w:szCs w:val="22"/>
        </w:rPr>
        <w:t xml:space="preserve"> 2009</w:t>
      </w:r>
      <w:r w:rsidRPr="00F45BC1">
        <w:rPr>
          <w:rFonts w:ascii="Arial" w:hAnsi="Arial" w:cs="Arial"/>
          <w:color w:val="000000"/>
          <w:sz w:val="22"/>
          <w:szCs w:val="22"/>
        </w:rPr>
        <w:t xml:space="preserve">; </w:t>
      </w:r>
      <w:proofErr w:type="spellStart"/>
      <w:r w:rsidR="00FB1514" w:rsidRPr="00F45BC1">
        <w:rPr>
          <w:rFonts w:ascii="Arial" w:hAnsi="Arial" w:cs="Arial"/>
          <w:color w:val="000000"/>
          <w:sz w:val="22"/>
          <w:szCs w:val="22"/>
        </w:rPr>
        <w:t>Hofmeyr</w:t>
      </w:r>
      <w:proofErr w:type="spellEnd"/>
      <w:r w:rsidR="00FB1514" w:rsidRPr="00F45BC1">
        <w:rPr>
          <w:rFonts w:ascii="Arial" w:hAnsi="Arial" w:cs="Arial"/>
          <w:color w:val="000000"/>
          <w:sz w:val="22"/>
          <w:szCs w:val="22"/>
        </w:rPr>
        <w:t xml:space="preserve"> 2015</w:t>
      </w:r>
      <w:r w:rsidRPr="00F45BC1">
        <w:rPr>
          <w:rFonts w:ascii="Arial" w:hAnsi="Arial" w:cs="Arial"/>
          <w:color w:val="000000"/>
          <w:sz w:val="22"/>
          <w:szCs w:val="22"/>
        </w:rPr>
        <w:t xml:space="preserve">). </w:t>
      </w:r>
    </w:p>
    <w:p w:rsidR="00DA3BDF" w:rsidRPr="00F45BC1" w:rsidRDefault="00DA3BDF" w:rsidP="00DA3BDF">
      <w:pPr>
        <w:rPr>
          <w:rFonts w:ascii="Arial" w:hAnsi="Arial" w:cs="Arial"/>
          <w:color w:val="000000"/>
          <w:sz w:val="22"/>
          <w:szCs w:val="22"/>
        </w:rPr>
      </w:pPr>
    </w:p>
    <w:p w:rsidR="002D7619" w:rsidRPr="00F45BC1" w:rsidRDefault="00EA09F5" w:rsidP="00EA09F5">
      <w:pPr>
        <w:rPr>
          <w:rFonts w:ascii="Arial" w:hAnsi="Arial" w:cs="Arial"/>
          <w:color w:val="000000"/>
          <w:sz w:val="22"/>
          <w:szCs w:val="22"/>
        </w:rPr>
      </w:pPr>
      <w:r w:rsidRPr="00F45BC1">
        <w:rPr>
          <w:rFonts w:ascii="Arial" w:hAnsi="Arial" w:cs="Arial"/>
          <w:color w:val="000000"/>
          <w:sz w:val="22"/>
          <w:szCs w:val="22"/>
        </w:rPr>
        <w:t xml:space="preserve">In the Australian region, </w:t>
      </w:r>
      <w:r w:rsidR="00DA3BDF" w:rsidRPr="00F45BC1">
        <w:rPr>
          <w:rFonts w:ascii="Arial" w:hAnsi="Arial" w:cs="Arial"/>
          <w:color w:val="000000"/>
          <w:sz w:val="22"/>
          <w:szCs w:val="22"/>
        </w:rPr>
        <w:t xml:space="preserve">the only established breeding colony </w:t>
      </w:r>
      <w:r w:rsidRPr="00F45BC1">
        <w:rPr>
          <w:rFonts w:ascii="Arial" w:hAnsi="Arial" w:cs="Arial"/>
          <w:color w:val="000000"/>
          <w:sz w:val="22"/>
          <w:szCs w:val="22"/>
        </w:rPr>
        <w:t>occurs on Macquarie Island</w:t>
      </w:r>
      <w:r w:rsidR="00FB1514" w:rsidRPr="00F45BC1">
        <w:rPr>
          <w:rFonts w:ascii="Arial" w:hAnsi="Arial" w:cs="Arial"/>
          <w:color w:val="000000"/>
          <w:sz w:val="22"/>
          <w:szCs w:val="22"/>
        </w:rPr>
        <w:t>,</w:t>
      </w:r>
      <w:r w:rsidR="00671A4C" w:rsidRPr="00F45BC1">
        <w:rPr>
          <w:rFonts w:ascii="Arial" w:hAnsi="Arial" w:cs="Arial"/>
          <w:color w:val="000000"/>
          <w:sz w:val="22"/>
          <w:szCs w:val="22"/>
        </w:rPr>
        <w:t xml:space="preserve"> </w:t>
      </w:r>
      <w:r w:rsidR="00141B8F">
        <w:rPr>
          <w:rFonts w:ascii="Arial" w:hAnsi="Arial" w:cs="Arial"/>
          <w:color w:val="000000"/>
          <w:sz w:val="22"/>
          <w:szCs w:val="22"/>
        </w:rPr>
        <w:t>1500 </w:t>
      </w:r>
      <w:r w:rsidR="002D7619" w:rsidRPr="00F45BC1">
        <w:rPr>
          <w:rFonts w:ascii="Arial" w:hAnsi="Arial" w:cs="Arial"/>
          <w:color w:val="000000"/>
          <w:sz w:val="22"/>
          <w:szCs w:val="22"/>
        </w:rPr>
        <w:t xml:space="preserve">km south-southeast of Australia </w:t>
      </w:r>
      <w:r w:rsidR="00671A4C" w:rsidRPr="00F45BC1">
        <w:rPr>
          <w:rFonts w:ascii="Arial" w:hAnsi="Arial" w:cs="Arial"/>
          <w:color w:val="000000"/>
          <w:sz w:val="22"/>
          <w:szCs w:val="22"/>
        </w:rPr>
        <w:t>(Goldsworthy 2008). S</w:t>
      </w:r>
      <w:r w:rsidRPr="00F45BC1">
        <w:rPr>
          <w:rFonts w:ascii="Arial" w:hAnsi="Arial" w:cs="Arial"/>
          <w:color w:val="000000"/>
          <w:sz w:val="22"/>
          <w:szCs w:val="22"/>
        </w:rPr>
        <w:t>ome individuals occur at Heard Island</w:t>
      </w:r>
      <w:r w:rsidR="00FB1514" w:rsidRPr="00F45BC1">
        <w:rPr>
          <w:rFonts w:ascii="Arial" w:hAnsi="Arial" w:cs="Arial"/>
          <w:color w:val="000000"/>
          <w:sz w:val="22"/>
          <w:szCs w:val="22"/>
        </w:rPr>
        <w:t>,</w:t>
      </w:r>
      <w:r w:rsidR="00C85F42">
        <w:rPr>
          <w:rFonts w:ascii="Arial" w:hAnsi="Arial" w:cs="Arial"/>
          <w:color w:val="000000"/>
          <w:sz w:val="22"/>
          <w:szCs w:val="22"/>
        </w:rPr>
        <w:t xml:space="preserve"> 4000 </w:t>
      </w:r>
      <w:r w:rsidRPr="00F45BC1">
        <w:rPr>
          <w:rFonts w:ascii="Arial" w:hAnsi="Arial" w:cs="Arial"/>
          <w:color w:val="000000"/>
          <w:sz w:val="22"/>
          <w:szCs w:val="22"/>
        </w:rPr>
        <w:t>km southwest of Australia</w:t>
      </w:r>
      <w:r w:rsidR="00596036" w:rsidRPr="00F45BC1">
        <w:rPr>
          <w:rFonts w:ascii="Arial" w:hAnsi="Arial" w:cs="Arial"/>
          <w:color w:val="000000"/>
          <w:sz w:val="22"/>
          <w:szCs w:val="22"/>
        </w:rPr>
        <w:t>;</w:t>
      </w:r>
      <w:r w:rsidRPr="00F45BC1">
        <w:rPr>
          <w:rFonts w:ascii="Arial" w:hAnsi="Arial" w:cs="Arial"/>
          <w:color w:val="000000"/>
          <w:sz w:val="22"/>
          <w:szCs w:val="22"/>
        </w:rPr>
        <w:t xml:space="preserve"> and some wide-ranging vagrants occasionally reach beaches on Tasmania</w:t>
      </w:r>
      <w:r w:rsidR="0055468F" w:rsidRPr="00F45BC1">
        <w:rPr>
          <w:rFonts w:ascii="Arial" w:hAnsi="Arial" w:cs="Arial"/>
          <w:color w:val="000000"/>
          <w:sz w:val="22"/>
          <w:szCs w:val="22"/>
        </w:rPr>
        <w:t xml:space="preserve">, </w:t>
      </w:r>
      <w:r w:rsidRPr="00F45BC1">
        <w:rPr>
          <w:rFonts w:ascii="Arial" w:hAnsi="Arial" w:cs="Arial"/>
          <w:color w:val="000000"/>
          <w:sz w:val="22"/>
          <w:szCs w:val="22"/>
        </w:rPr>
        <w:t xml:space="preserve">the Australian mainland and offshore islands </w:t>
      </w:r>
      <w:r w:rsidR="0055468F" w:rsidRPr="00F45BC1">
        <w:rPr>
          <w:rFonts w:ascii="Arial" w:hAnsi="Arial" w:cs="Arial"/>
          <w:color w:val="000000"/>
          <w:sz w:val="22"/>
          <w:szCs w:val="22"/>
        </w:rPr>
        <w:t>with</w:t>
      </w:r>
      <w:r w:rsidRPr="00F45BC1">
        <w:rPr>
          <w:rFonts w:ascii="Arial" w:hAnsi="Arial" w:cs="Arial"/>
          <w:color w:val="000000"/>
          <w:sz w:val="22"/>
          <w:szCs w:val="22"/>
        </w:rPr>
        <w:t xml:space="preserve"> more than 50 individuals </w:t>
      </w:r>
      <w:r w:rsidR="004C49BD" w:rsidRPr="00F45BC1">
        <w:rPr>
          <w:rFonts w:ascii="Arial" w:hAnsi="Arial" w:cs="Arial"/>
          <w:color w:val="000000"/>
          <w:sz w:val="22"/>
          <w:szCs w:val="22"/>
        </w:rPr>
        <w:t xml:space="preserve">having been </w:t>
      </w:r>
      <w:r w:rsidRPr="00F45BC1">
        <w:rPr>
          <w:rFonts w:ascii="Arial" w:hAnsi="Arial" w:cs="Arial"/>
          <w:color w:val="000000"/>
          <w:sz w:val="22"/>
          <w:szCs w:val="22"/>
        </w:rPr>
        <w:t>recorded from New South Wales to Western Australia (Gales et al.</w:t>
      </w:r>
      <w:r w:rsidR="00B23916">
        <w:rPr>
          <w:rFonts w:ascii="Arial" w:hAnsi="Arial" w:cs="Arial"/>
          <w:color w:val="000000"/>
          <w:sz w:val="22"/>
          <w:szCs w:val="22"/>
        </w:rPr>
        <w:t>,</w:t>
      </w:r>
      <w:r w:rsidRPr="00F45BC1">
        <w:rPr>
          <w:rFonts w:ascii="Arial" w:hAnsi="Arial" w:cs="Arial"/>
          <w:color w:val="000000"/>
          <w:sz w:val="22"/>
          <w:szCs w:val="22"/>
        </w:rPr>
        <w:t xml:space="preserve"> 1992; Shaughnessy 1999; Mawson &amp;</w:t>
      </w:r>
      <w:r w:rsidR="00596036" w:rsidRPr="00F45BC1">
        <w:rPr>
          <w:rFonts w:ascii="Arial" w:hAnsi="Arial" w:cs="Arial"/>
          <w:color w:val="000000"/>
          <w:sz w:val="22"/>
          <w:szCs w:val="22"/>
        </w:rPr>
        <w:t xml:space="preserve"> Coughran 1999</w:t>
      </w:r>
      <w:r w:rsidR="00671A4C" w:rsidRPr="00F45BC1">
        <w:rPr>
          <w:rFonts w:ascii="Arial" w:hAnsi="Arial" w:cs="Arial"/>
          <w:color w:val="000000"/>
          <w:sz w:val="22"/>
          <w:szCs w:val="22"/>
        </w:rPr>
        <w:t>; Goldsworthy 2008</w:t>
      </w:r>
      <w:r w:rsidRPr="00F45BC1">
        <w:rPr>
          <w:rFonts w:ascii="Arial" w:hAnsi="Arial" w:cs="Arial"/>
          <w:color w:val="000000"/>
          <w:sz w:val="22"/>
          <w:szCs w:val="22"/>
        </w:rPr>
        <w:t xml:space="preserve">). Jefferson et al. (2008) noted that </w:t>
      </w:r>
      <w:r w:rsidR="008A308E" w:rsidRPr="00F45BC1">
        <w:rPr>
          <w:rFonts w:ascii="Arial" w:hAnsi="Arial" w:cs="Arial"/>
          <w:color w:val="000000"/>
          <w:sz w:val="22"/>
          <w:szCs w:val="22"/>
        </w:rPr>
        <w:t>subantarctic fur seal</w:t>
      </w:r>
      <w:r w:rsidRPr="00F45BC1">
        <w:rPr>
          <w:rFonts w:ascii="Arial" w:hAnsi="Arial" w:cs="Arial"/>
          <w:color w:val="000000"/>
          <w:sz w:val="22"/>
          <w:szCs w:val="22"/>
        </w:rPr>
        <w:t xml:space="preserve">s have also been recorded at the Davis and Mawson Australian Antarctic research stations on the Antarctic continent. </w:t>
      </w:r>
    </w:p>
    <w:p w:rsidR="002D7619" w:rsidRPr="00F45BC1" w:rsidRDefault="002D7619" w:rsidP="00EA09F5">
      <w:pPr>
        <w:rPr>
          <w:rFonts w:ascii="Arial" w:hAnsi="Arial" w:cs="Arial"/>
          <w:color w:val="000000"/>
          <w:sz w:val="22"/>
          <w:szCs w:val="22"/>
        </w:rPr>
      </w:pPr>
    </w:p>
    <w:p w:rsidR="00C54B75" w:rsidRPr="00F45BC1" w:rsidRDefault="00596036" w:rsidP="00EA09F5">
      <w:pPr>
        <w:rPr>
          <w:rFonts w:ascii="Arial" w:hAnsi="Arial" w:cs="Arial"/>
          <w:color w:val="000000"/>
          <w:sz w:val="22"/>
          <w:szCs w:val="22"/>
        </w:rPr>
      </w:pPr>
      <w:r w:rsidRPr="00F45BC1">
        <w:rPr>
          <w:rFonts w:ascii="Arial" w:hAnsi="Arial" w:cs="Arial"/>
          <w:color w:val="000000"/>
          <w:sz w:val="22"/>
          <w:szCs w:val="22"/>
        </w:rPr>
        <w:t>Fur seals were previousl</w:t>
      </w:r>
      <w:r w:rsidR="006117AC" w:rsidRPr="00F45BC1">
        <w:rPr>
          <w:rFonts w:ascii="Arial" w:hAnsi="Arial" w:cs="Arial"/>
          <w:color w:val="000000"/>
          <w:sz w:val="22"/>
          <w:szCs w:val="22"/>
        </w:rPr>
        <w:t>y abundant at Macquarie Island</w:t>
      </w:r>
      <w:r w:rsidRPr="00F45BC1">
        <w:rPr>
          <w:rFonts w:ascii="Arial" w:hAnsi="Arial" w:cs="Arial"/>
          <w:color w:val="000000"/>
          <w:sz w:val="22"/>
          <w:szCs w:val="22"/>
        </w:rPr>
        <w:t>, but were extirpated by intense sealing within a decade of discovery in 1810 (Ling 1999); although the species identity is not known, it has been suggested that these seals may have been mainly subantarctic fur seals (Shaughnessy &amp; Fletcher 1987).</w:t>
      </w:r>
      <w:r w:rsidR="006117AC" w:rsidRPr="00F45BC1">
        <w:rPr>
          <w:rFonts w:ascii="Arial" w:hAnsi="Arial" w:cs="Arial"/>
          <w:color w:val="000000"/>
          <w:sz w:val="22"/>
          <w:szCs w:val="22"/>
        </w:rPr>
        <w:t xml:space="preserve"> </w:t>
      </w:r>
    </w:p>
    <w:p w:rsidR="00E905B4" w:rsidRPr="00F45BC1" w:rsidRDefault="00E905B4" w:rsidP="00141B8F">
      <w:pPr>
        <w:pStyle w:val="CAheading"/>
        <w:spacing w:after="0"/>
      </w:pPr>
    </w:p>
    <w:p w:rsidR="00141B8F" w:rsidRDefault="00141B8F">
      <w:pPr>
        <w:rPr>
          <w:rFonts w:ascii="Arial" w:hAnsi="Arial" w:cs="Arial"/>
          <w:b/>
          <w:sz w:val="22"/>
          <w:szCs w:val="22"/>
        </w:rPr>
      </w:pPr>
      <w:r>
        <w:br w:type="page"/>
      </w:r>
    </w:p>
    <w:p w:rsidR="00424584" w:rsidRPr="00F45BC1" w:rsidRDefault="007D7E49" w:rsidP="00141B8F">
      <w:pPr>
        <w:pStyle w:val="CAheading"/>
      </w:pPr>
      <w:r w:rsidRPr="00F45BC1">
        <w:lastRenderedPageBreak/>
        <w:t>Relevant Biology/Ecology</w:t>
      </w:r>
    </w:p>
    <w:p w:rsidR="00105999" w:rsidRPr="00F45BC1" w:rsidRDefault="00105999" w:rsidP="00105999">
      <w:pPr>
        <w:rPr>
          <w:rFonts w:ascii="Arial" w:hAnsi="Arial" w:cs="Arial"/>
          <w:color w:val="000000"/>
          <w:sz w:val="22"/>
          <w:szCs w:val="22"/>
        </w:rPr>
      </w:pPr>
      <w:r w:rsidRPr="00F45BC1">
        <w:rPr>
          <w:rFonts w:ascii="Arial" w:hAnsi="Arial" w:cs="Arial"/>
          <w:color w:val="000000"/>
          <w:sz w:val="22"/>
          <w:szCs w:val="22"/>
        </w:rPr>
        <w:t xml:space="preserve">Most subantarctic fur seals, except for females </w:t>
      </w:r>
      <w:r w:rsidR="00343B3C" w:rsidRPr="00F45BC1">
        <w:rPr>
          <w:rFonts w:ascii="Arial" w:hAnsi="Arial" w:cs="Arial"/>
          <w:color w:val="000000"/>
          <w:sz w:val="22"/>
          <w:szCs w:val="22"/>
        </w:rPr>
        <w:t>with</w:t>
      </w:r>
      <w:r w:rsidRPr="00F45BC1">
        <w:rPr>
          <w:rFonts w:ascii="Arial" w:hAnsi="Arial" w:cs="Arial"/>
          <w:color w:val="000000"/>
          <w:sz w:val="22"/>
          <w:szCs w:val="22"/>
        </w:rPr>
        <w:t xml:space="preserve"> pups, spend much of their time at sea during winter and spring, but very little is known about their movements and behaviour at sea (Jefferson et al.</w:t>
      </w:r>
      <w:r w:rsidR="00141B8F">
        <w:rPr>
          <w:rFonts w:ascii="Arial" w:hAnsi="Arial" w:cs="Arial"/>
          <w:color w:val="000000"/>
          <w:sz w:val="22"/>
          <w:szCs w:val="22"/>
        </w:rPr>
        <w:t>,</w:t>
      </w:r>
      <w:r w:rsidRPr="00F45BC1">
        <w:rPr>
          <w:rFonts w:ascii="Arial" w:hAnsi="Arial" w:cs="Arial"/>
          <w:color w:val="000000"/>
          <w:sz w:val="22"/>
          <w:szCs w:val="22"/>
        </w:rPr>
        <w:t xml:space="preserve"> 2008). These fur seals are opportunistic pelagic foragers that generally feed in areas of high productivity, including oceanographic fronts; their diet consists of various fish, cephalopods, crustaceans, and </w:t>
      </w:r>
      <w:r w:rsidR="00343B3C" w:rsidRPr="00F45BC1">
        <w:rPr>
          <w:rFonts w:ascii="Arial" w:hAnsi="Arial" w:cs="Arial"/>
          <w:color w:val="000000"/>
          <w:sz w:val="22"/>
          <w:szCs w:val="22"/>
        </w:rPr>
        <w:t>(at Amsterdam Island)</w:t>
      </w:r>
      <w:r w:rsidRPr="00F45BC1">
        <w:rPr>
          <w:rFonts w:ascii="Arial" w:hAnsi="Arial" w:cs="Arial"/>
          <w:color w:val="000000"/>
          <w:sz w:val="22"/>
          <w:szCs w:val="22"/>
        </w:rPr>
        <w:t xml:space="preserve"> penguins (</w:t>
      </w:r>
      <w:proofErr w:type="spellStart"/>
      <w:r w:rsidRPr="00F45BC1">
        <w:rPr>
          <w:rFonts w:ascii="Arial" w:hAnsi="Arial" w:cs="Arial"/>
          <w:color w:val="000000"/>
          <w:sz w:val="22"/>
        </w:rPr>
        <w:t>Hofmeyr</w:t>
      </w:r>
      <w:proofErr w:type="spellEnd"/>
      <w:r w:rsidRPr="00F45BC1">
        <w:rPr>
          <w:rFonts w:ascii="Arial" w:hAnsi="Arial" w:cs="Arial"/>
          <w:color w:val="000000"/>
          <w:sz w:val="22"/>
        </w:rPr>
        <w:t xml:space="preserve"> </w:t>
      </w:r>
      <w:r w:rsidR="00343B3C" w:rsidRPr="00F45BC1">
        <w:rPr>
          <w:rFonts w:ascii="Arial" w:hAnsi="Arial" w:cs="Arial"/>
          <w:color w:val="000000"/>
          <w:sz w:val="22"/>
        </w:rPr>
        <w:t>2015</w:t>
      </w:r>
      <w:r w:rsidRPr="00F45BC1">
        <w:rPr>
          <w:rFonts w:ascii="Arial" w:hAnsi="Arial" w:cs="Arial"/>
          <w:color w:val="000000"/>
          <w:sz w:val="22"/>
        </w:rPr>
        <w:t xml:space="preserve">; </w:t>
      </w:r>
      <w:r w:rsidRPr="00F45BC1">
        <w:rPr>
          <w:rFonts w:ascii="Arial" w:hAnsi="Arial" w:cs="Arial"/>
          <w:color w:val="000000"/>
          <w:sz w:val="22"/>
          <w:szCs w:val="22"/>
        </w:rPr>
        <w:t>Jefferson et al.</w:t>
      </w:r>
      <w:r w:rsidR="00141B8F">
        <w:rPr>
          <w:rFonts w:ascii="Arial" w:hAnsi="Arial" w:cs="Arial"/>
          <w:color w:val="000000"/>
          <w:sz w:val="22"/>
          <w:szCs w:val="22"/>
        </w:rPr>
        <w:t>,</w:t>
      </w:r>
      <w:r w:rsidRPr="00F45BC1">
        <w:rPr>
          <w:rFonts w:ascii="Arial" w:hAnsi="Arial" w:cs="Arial"/>
          <w:color w:val="000000"/>
          <w:sz w:val="22"/>
          <w:szCs w:val="22"/>
        </w:rPr>
        <w:t xml:space="preserve"> 2008). At Macquarie Island, they forage at night </w:t>
      </w:r>
      <w:r w:rsidR="00343B3C" w:rsidRPr="00F45BC1">
        <w:rPr>
          <w:rFonts w:ascii="Arial" w:hAnsi="Arial" w:cs="Arial"/>
          <w:color w:val="000000"/>
          <w:sz w:val="22"/>
          <w:szCs w:val="22"/>
        </w:rPr>
        <w:t>in</w:t>
      </w:r>
      <w:r w:rsidRPr="00F45BC1">
        <w:rPr>
          <w:rFonts w:ascii="Arial" w:hAnsi="Arial" w:cs="Arial"/>
          <w:color w:val="000000"/>
          <w:sz w:val="22"/>
          <w:szCs w:val="22"/>
        </w:rPr>
        <w:t xml:space="preserve"> mostly shallow 10−20 m depths, and feed mainly on </w:t>
      </w:r>
      <w:r w:rsidRPr="00F45BC1">
        <w:rPr>
          <w:rFonts w:ascii="Arial" w:hAnsi="Arial" w:cs="Arial"/>
          <w:i/>
          <w:color w:val="000000"/>
          <w:sz w:val="22"/>
          <w:szCs w:val="22"/>
        </w:rPr>
        <w:t>myctophid</w:t>
      </w:r>
      <w:r w:rsidRPr="00F45BC1">
        <w:rPr>
          <w:rFonts w:ascii="Arial" w:hAnsi="Arial" w:cs="Arial"/>
          <w:color w:val="000000"/>
          <w:sz w:val="22"/>
          <w:szCs w:val="22"/>
        </w:rPr>
        <w:t xml:space="preserve"> (lantern) fish</w:t>
      </w:r>
      <w:r w:rsidR="009604C8" w:rsidRPr="00F45BC1">
        <w:rPr>
          <w:rFonts w:ascii="Arial" w:hAnsi="Arial" w:cs="Arial"/>
          <w:color w:val="000000"/>
          <w:sz w:val="22"/>
          <w:szCs w:val="22"/>
        </w:rPr>
        <w:t xml:space="preserve"> species</w:t>
      </w:r>
      <w:r w:rsidRPr="00F45BC1">
        <w:rPr>
          <w:rFonts w:ascii="Arial" w:hAnsi="Arial" w:cs="Arial"/>
          <w:color w:val="000000"/>
          <w:sz w:val="22"/>
          <w:szCs w:val="22"/>
        </w:rPr>
        <w:t>, squid, and small numbers of crustaceans (Shaughnessy &amp; Fletcher 1987; Robinson et al.</w:t>
      </w:r>
      <w:r w:rsidR="00141B8F">
        <w:rPr>
          <w:rFonts w:ascii="Arial" w:hAnsi="Arial" w:cs="Arial"/>
          <w:color w:val="000000"/>
          <w:sz w:val="22"/>
          <w:szCs w:val="22"/>
        </w:rPr>
        <w:t>,</w:t>
      </w:r>
      <w:r w:rsidRPr="00F45BC1">
        <w:rPr>
          <w:rFonts w:ascii="Arial" w:hAnsi="Arial" w:cs="Arial"/>
          <w:color w:val="000000"/>
          <w:sz w:val="22"/>
          <w:szCs w:val="22"/>
        </w:rPr>
        <w:t xml:space="preserve"> 2002; Goldsworthy 2008). Foraging trips at Heard Island are longer than at Macquarie Island, where lactating females tend to feed at two locations about 30 km and 100 km north of the island (Shaughnessy &amp; Goldsworthy 1993; Robinson et al.</w:t>
      </w:r>
      <w:r w:rsidR="00141B8F">
        <w:rPr>
          <w:rFonts w:ascii="Arial" w:hAnsi="Arial" w:cs="Arial"/>
          <w:color w:val="000000"/>
          <w:sz w:val="22"/>
          <w:szCs w:val="22"/>
        </w:rPr>
        <w:t>,</w:t>
      </w:r>
      <w:r w:rsidRPr="00F45BC1">
        <w:rPr>
          <w:rFonts w:ascii="Arial" w:hAnsi="Arial" w:cs="Arial"/>
          <w:color w:val="000000"/>
          <w:sz w:val="22"/>
          <w:szCs w:val="22"/>
        </w:rPr>
        <w:t xml:space="preserve"> 2002).</w:t>
      </w:r>
    </w:p>
    <w:p w:rsidR="00105999" w:rsidRPr="00F45BC1" w:rsidRDefault="00105999" w:rsidP="00105999">
      <w:pPr>
        <w:rPr>
          <w:rFonts w:ascii="Arial" w:hAnsi="Arial" w:cs="Arial"/>
          <w:color w:val="000000"/>
          <w:sz w:val="22"/>
          <w:szCs w:val="22"/>
        </w:rPr>
      </w:pPr>
    </w:p>
    <w:p w:rsidR="00105999" w:rsidRPr="00F45BC1" w:rsidRDefault="00105999" w:rsidP="00105999">
      <w:pPr>
        <w:rPr>
          <w:rFonts w:ascii="Arial" w:hAnsi="Arial" w:cs="Arial"/>
          <w:color w:val="000000"/>
          <w:sz w:val="22"/>
          <w:szCs w:val="22"/>
        </w:rPr>
      </w:pPr>
      <w:r w:rsidRPr="00F45BC1">
        <w:rPr>
          <w:rFonts w:ascii="Arial" w:hAnsi="Arial" w:cs="Arial"/>
          <w:color w:val="000000"/>
          <w:sz w:val="22"/>
          <w:szCs w:val="22"/>
        </w:rPr>
        <w:t>Large males hold and defend beach territories for exclusive mating rights with small numbers of breeding females (Lancaster et al.</w:t>
      </w:r>
      <w:r w:rsidR="00141B8F">
        <w:rPr>
          <w:rFonts w:ascii="Arial" w:hAnsi="Arial" w:cs="Arial"/>
          <w:color w:val="000000"/>
          <w:sz w:val="22"/>
          <w:szCs w:val="22"/>
        </w:rPr>
        <w:t>,</w:t>
      </w:r>
      <w:r w:rsidRPr="00F45BC1">
        <w:rPr>
          <w:rFonts w:ascii="Arial" w:hAnsi="Arial" w:cs="Arial"/>
          <w:color w:val="000000"/>
          <w:sz w:val="22"/>
          <w:szCs w:val="22"/>
        </w:rPr>
        <w:t xml:space="preserve"> 2006, 2007a). On Macquarie Island, the species prefers to breed in cobblestone boulder coves at Goat Bay and the southern regions of Secluded Bay, while non-breeding seals also use tussock slope habitats above the colonies (Shaughnessy 1999; </w:t>
      </w:r>
      <w:r w:rsidR="00141B8F" w:rsidRPr="00F45BC1">
        <w:rPr>
          <w:rFonts w:ascii="Arial" w:hAnsi="Arial" w:cs="Arial"/>
          <w:color w:val="000000"/>
          <w:sz w:val="22"/>
          <w:szCs w:val="22"/>
        </w:rPr>
        <w:t>Goldsworthy et al.</w:t>
      </w:r>
      <w:r w:rsidR="00141B8F">
        <w:rPr>
          <w:rFonts w:ascii="Arial" w:hAnsi="Arial" w:cs="Arial"/>
          <w:color w:val="000000"/>
          <w:sz w:val="22"/>
          <w:szCs w:val="22"/>
        </w:rPr>
        <w:t>,</w:t>
      </w:r>
      <w:r w:rsidR="00141B8F" w:rsidRPr="00F45BC1">
        <w:rPr>
          <w:rFonts w:ascii="Arial" w:hAnsi="Arial" w:cs="Arial"/>
          <w:color w:val="000000"/>
          <w:sz w:val="22"/>
          <w:szCs w:val="22"/>
        </w:rPr>
        <w:t xml:space="preserve"> 2009</w:t>
      </w:r>
      <w:r w:rsidR="00141B8F">
        <w:rPr>
          <w:rFonts w:ascii="Arial" w:hAnsi="Arial" w:cs="Arial"/>
          <w:color w:val="000000"/>
          <w:sz w:val="22"/>
          <w:szCs w:val="22"/>
        </w:rPr>
        <w:t xml:space="preserve">; </w:t>
      </w:r>
      <w:r w:rsidRPr="00F45BC1">
        <w:rPr>
          <w:rFonts w:ascii="Arial" w:hAnsi="Arial" w:cs="Arial"/>
          <w:color w:val="000000"/>
          <w:sz w:val="22"/>
          <w:szCs w:val="22"/>
        </w:rPr>
        <w:t>Lancaster et al.</w:t>
      </w:r>
      <w:r w:rsidR="00141B8F">
        <w:rPr>
          <w:rFonts w:ascii="Arial" w:hAnsi="Arial" w:cs="Arial"/>
          <w:color w:val="000000"/>
          <w:sz w:val="22"/>
          <w:szCs w:val="22"/>
        </w:rPr>
        <w:t>, 2010</w:t>
      </w:r>
      <w:r w:rsidRPr="00F45BC1">
        <w:rPr>
          <w:rFonts w:ascii="Arial" w:hAnsi="Arial" w:cs="Arial"/>
          <w:color w:val="000000"/>
          <w:sz w:val="22"/>
          <w:szCs w:val="22"/>
        </w:rPr>
        <w:t>). The preferred breeding sites on Macquarie Island are estimated to be less than 1 km</w:t>
      </w:r>
      <w:r w:rsidRPr="00F45BC1">
        <w:rPr>
          <w:rFonts w:ascii="Arial" w:hAnsi="Arial" w:cs="Arial"/>
          <w:color w:val="000000"/>
          <w:sz w:val="22"/>
          <w:szCs w:val="22"/>
          <w:vertAlign w:val="superscript"/>
        </w:rPr>
        <w:t>2</w:t>
      </w:r>
      <w:r w:rsidRPr="00F45BC1">
        <w:rPr>
          <w:rFonts w:ascii="Arial" w:hAnsi="Arial" w:cs="Arial"/>
          <w:color w:val="000000"/>
          <w:sz w:val="22"/>
          <w:szCs w:val="22"/>
        </w:rPr>
        <w:t xml:space="preserve"> in area </w:t>
      </w:r>
      <w:r w:rsidR="009604C8" w:rsidRPr="00F45BC1">
        <w:rPr>
          <w:rFonts w:ascii="Arial" w:hAnsi="Arial" w:cs="Arial"/>
          <w:color w:val="000000"/>
          <w:sz w:val="22"/>
          <w:szCs w:val="22"/>
        </w:rPr>
        <w:t>(Lancaster et al.</w:t>
      </w:r>
      <w:r w:rsidR="00141B8F">
        <w:rPr>
          <w:rFonts w:ascii="Arial" w:hAnsi="Arial" w:cs="Arial"/>
          <w:color w:val="000000"/>
          <w:sz w:val="22"/>
          <w:szCs w:val="22"/>
        </w:rPr>
        <w:t>,</w:t>
      </w:r>
      <w:r w:rsidR="009604C8" w:rsidRPr="00F45BC1">
        <w:rPr>
          <w:rFonts w:ascii="Arial" w:hAnsi="Arial" w:cs="Arial"/>
          <w:color w:val="000000"/>
          <w:sz w:val="22"/>
          <w:szCs w:val="22"/>
        </w:rPr>
        <w:t xml:space="preserve"> 2010; </w:t>
      </w:r>
      <w:r w:rsidRPr="00F45BC1">
        <w:rPr>
          <w:rFonts w:ascii="Arial" w:hAnsi="Arial" w:cs="Arial"/>
          <w:color w:val="000000"/>
          <w:sz w:val="22"/>
          <w:szCs w:val="22"/>
        </w:rPr>
        <w:t>Goldsworthy pers. comm., cited in Woinarski et al., 2014). Males establish territories in late October, and pups are born from mid-November to early January with births peaking in December; females nurse pups on shore between foraging trips until weaning them about 300 days later in September (Shaughnessy et al.</w:t>
      </w:r>
      <w:r w:rsidR="00141B8F">
        <w:rPr>
          <w:rFonts w:ascii="Arial" w:hAnsi="Arial" w:cs="Arial"/>
          <w:color w:val="000000"/>
          <w:sz w:val="22"/>
          <w:szCs w:val="22"/>
        </w:rPr>
        <w:t>,</w:t>
      </w:r>
      <w:r w:rsidRPr="00F45BC1">
        <w:rPr>
          <w:rFonts w:ascii="Arial" w:hAnsi="Arial" w:cs="Arial"/>
          <w:color w:val="000000"/>
          <w:sz w:val="22"/>
          <w:szCs w:val="22"/>
        </w:rPr>
        <w:t xml:space="preserve"> 1988; Goldsworthy 2008). </w:t>
      </w:r>
      <w:r w:rsidR="002D6181" w:rsidRPr="00F45BC1">
        <w:rPr>
          <w:rFonts w:ascii="Arial" w:hAnsi="Arial" w:cs="Arial"/>
          <w:color w:val="000000"/>
          <w:sz w:val="22"/>
          <w:szCs w:val="22"/>
        </w:rPr>
        <w:t>There is sporadic pupping at Heard Island, where three subantarctic fur seal pups were recorded between 1987 and 2004, though there is little information on timing, breeding sites or weaning (Goldsworthy &amp; Shaughnessy 1989; Page et al., 2003).</w:t>
      </w:r>
    </w:p>
    <w:p w:rsidR="00105999" w:rsidRPr="00F45BC1" w:rsidRDefault="00105999" w:rsidP="00105999">
      <w:pPr>
        <w:rPr>
          <w:rFonts w:ascii="Arial" w:hAnsi="Arial" w:cs="Arial"/>
          <w:color w:val="000000"/>
          <w:sz w:val="22"/>
          <w:szCs w:val="22"/>
        </w:rPr>
      </w:pPr>
    </w:p>
    <w:p w:rsidR="00EF29AA" w:rsidRPr="00F45BC1" w:rsidRDefault="0018715D" w:rsidP="00EF29AA">
      <w:pPr>
        <w:tabs>
          <w:tab w:val="left" w:pos="915"/>
        </w:tabs>
        <w:rPr>
          <w:rFonts w:ascii="Arial" w:hAnsi="Arial" w:cs="Arial"/>
          <w:color w:val="000000"/>
          <w:sz w:val="22"/>
        </w:rPr>
      </w:pPr>
      <w:r w:rsidRPr="00F45BC1">
        <w:rPr>
          <w:rFonts w:ascii="Arial" w:hAnsi="Arial" w:cs="Arial"/>
          <w:color w:val="000000"/>
          <w:sz w:val="22"/>
          <w:szCs w:val="22"/>
        </w:rPr>
        <w:t>Females are sexually mature at a</w:t>
      </w:r>
      <w:r w:rsidR="0033568B">
        <w:rPr>
          <w:rFonts w:ascii="Arial" w:hAnsi="Arial" w:cs="Arial"/>
          <w:color w:val="000000"/>
          <w:sz w:val="22"/>
          <w:szCs w:val="22"/>
        </w:rPr>
        <w:t>pproximately</w:t>
      </w:r>
      <w:r w:rsidRPr="00F45BC1">
        <w:rPr>
          <w:rFonts w:ascii="Arial" w:hAnsi="Arial" w:cs="Arial"/>
          <w:color w:val="000000"/>
          <w:sz w:val="22"/>
          <w:szCs w:val="22"/>
        </w:rPr>
        <w:t xml:space="preserve"> 3−6 years and have a mean birth interval of 1 year; males reach puberty at </w:t>
      </w:r>
      <w:r w:rsidR="0033568B">
        <w:rPr>
          <w:rFonts w:ascii="Arial" w:hAnsi="Arial" w:cs="Arial"/>
          <w:color w:val="000000"/>
          <w:sz w:val="22"/>
          <w:szCs w:val="22"/>
        </w:rPr>
        <w:t>approximately</w:t>
      </w:r>
      <w:r w:rsidRPr="00F45BC1">
        <w:rPr>
          <w:rFonts w:ascii="Arial" w:hAnsi="Arial" w:cs="Arial"/>
          <w:color w:val="000000"/>
          <w:sz w:val="22"/>
          <w:szCs w:val="22"/>
        </w:rPr>
        <w:t xml:space="preserve"> 4 years or older but do</w:t>
      </w:r>
      <w:r w:rsidR="0033568B">
        <w:rPr>
          <w:rFonts w:ascii="Arial" w:hAnsi="Arial" w:cs="Arial"/>
          <w:color w:val="000000"/>
          <w:sz w:val="22"/>
          <w:szCs w:val="22"/>
        </w:rPr>
        <w:t xml:space="preserve"> </w:t>
      </w:r>
      <w:r w:rsidRPr="00F45BC1">
        <w:rPr>
          <w:rFonts w:ascii="Arial" w:hAnsi="Arial" w:cs="Arial"/>
          <w:color w:val="000000"/>
          <w:sz w:val="22"/>
          <w:szCs w:val="22"/>
        </w:rPr>
        <w:t>n</w:t>
      </w:r>
      <w:r w:rsidR="0033568B">
        <w:rPr>
          <w:rFonts w:ascii="Arial" w:hAnsi="Arial" w:cs="Arial"/>
          <w:color w:val="000000"/>
          <w:sz w:val="22"/>
          <w:szCs w:val="22"/>
        </w:rPr>
        <w:t>o</w:t>
      </w:r>
      <w:r w:rsidRPr="00F45BC1">
        <w:rPr>
          <w:rFonts w:ascii="Arial" w:hAnsi="Arial" w:cs="Arial"/>
          <w:color w:val="000000"/>
          <w:sz w:val="22"/>
          <w:szCs w:val="22"/>
        </w:rPr>
        <w:t xml:space="preserve">t become sexually mature and hold territories until </w:t>
      </w:r>
      <w:r w:rsidR="0033568B">
        <w:rPr>
          <w:rFonts w:ascii="Arial" w:hAnsi="Arial" w:cs="Arial"/>
          <w:color w:val="000000"/>
          <w:sz w:val="22"/>
          <w:szCs w:val="22"/>
        </w:rPr>
        <w:t>approximately</w:t>
      </w:r>
      <w:r w:rsidRPr="00F45BC1">
        <w:rPr>
          <w:rFonts w:ascii="Arial" w:hAnsi="Arial" w:cs="Arial"/>
          <w:color w:val="000000"/>
          <w:sz w:val="22"/>
          <w:szCs w:val="22"/>
        </w:rPr>
        <w:t xml:space="preserve"> 8−9 years of age or older</w:t>
      </w:r>
      <w:r w:rsidR="00141B8F">
        <w:rPr>
          <w:rFonts w:ascii="Arial" w:hAnsi="Arial" w:cs="Arial"/>
          <w:color w:val="000000"/>
          <w:sz w:val="22"/>
          <w:szCs w:val="22"/>
        </w:rPr>
        <w:t xml:space="preserve"> (Bester 1990, 1995; Georges &amp;</w:t>
      </w:r>
      <w:r w:rsidRPr="00F45BC1">
        <w:rPr>
          <w:rFonts w:ascii="Arial" w:hAnsi="Arial" w:cs="Arial"/>
          <w:color w:val="000000"/>
          <w:sz w:val="22"/>
          <w:szCs w:val="22"/>
        </w:rPr>
        <w:t xml:space="preserve"> </w:t>
      </w:r>
      <w:proofErr w:type="spellStart"/>
      <w:r w:rsidRPr="00F45BC1">
        <w:rPr>
          <w:rFonts w:ascii="Arial" w:hAnsi="Arial" w:cs="Arial"/>
          <w:color w:val="000000"/>
          <w:sz w:val="22"/>
          <w:szCs w:val="22"/>
        </w:rPr>
        <w:t>Guinet</w:t>
      </w:r>
      <w:proofErr w:type="spellEnd"/>
      <w:r w:rsidRPr="00F45BC1">
        <w:rPr>
          <w:rFonts w:ascii="Arial" w:hAnsi="Arial" w:cs="Arial"/>
          <w:color w:val="000000"/>
          <w:sz w:val="22"/>
          <w:szCs w:val="22"/>
        </w:rPr>
        <w:t xml:space="preserve"> 2001; </w:t>
      </w:r>
      <w:proofErr w:type="spellStart"/>
      <w:r w:rsidRPr="00F45BC1">
        <w:rPr>
          <w:rFonts w:ascii="Arial" w:hAnsi="Arial" w:cs="Arial"/>
          <w:color w:val="000000"/>
          <w:sz w:val="22"/>
          <w:szCs w:val="22"/>
        </w:rPr>
        <w:t>Dabin</w:t>
      </w:r>
      <w:proofErr w:type="spellEnd"/>
      <w:r w:rsidRPr="00F45BC1">
        <w:rPr>
          <w:rFonts w:ascii="Arial" w:hAnsi="Arial" w:cs="Arial"/>
          <w:color w:val="000000"/>
          <w:sz w:val="22"/>
          <w:szCs w:val="22"/>
        </w:rPr>
        <w:t xml:space="preserve"> et al.</w:t>
      </w:r>
      <w:r w:rsidR="00141B8F">
        <w:rPr>
          <w:rFonts w:ascii="Arial" w:hAnsi="Arial" w:cs="Arial"/>
          <w:color w:val="000000"/>
          <w:sz w:val="22"/>
          <w:szCs w:val="22"/>
        </w:rPr>
        <w:t>,</w:t>
      </w:r>
      <w:r w:rsidRPr="00F45BC1">
        <w:rPr>
          <w:rFonts w:ascii="Arial" w:hAnsi="Arial" w:cs="Arial"/>
          <w:color w:val="000000"/>
          <w:sz w:val="22"/>
          <w:szCs w:val="22"/>
        </w:rPr>
        <w:t xml:space="preserve"> 2004). Longevity in the wild is 20−23 years for females (</w:t>
      </w:r>
      <w:proofErr w:type="spellStart"/>
      <w:r w:rsidRPr="00F45BC1">
        <w:rPr>
          <w:rFonts w:ascii="Arial" w:hAnsi="Arial" w:cs="Arial"/>
          <w:color w:val="000000"/>
          <w:sz w:val="22"/>
          <w:szCs w:val="22"/>
        </w:rPr>
        <w:t>Arnould</w:t>
      </w:r>
      <w:proofErr w:type="spellEnd"/>
      <w:r w:rsidRPr="00F45BC1">
        <w:rPr>
          <w:rFonts w:ascii="Arial" w:hAnsi="Arial" w:cs="Arial"/>
          <w:color w:val="000000"/>
          <w:sz w:val="22"/>
          <w:szCs w:val="22"/>
        </w:rPr>
        <w:t xml:space="preserve"> 2009), with some evidence of reproductive senescence in females older than 16 years from Amsterdam Island, possibly related to low food availability (</w:t>
      </w:r>
      <w:proofErr w:type="spellStart"/>
      <w:r w:rsidRPr="00F45BC1">
        <w:rPr>
          <w:rFonts w:ascii="Arial" w:hAnsi="Arial" w:cs="Arial"/>
          <w:color w:val="000000"/>
          <w:sz w:val="22"/>
          <w:szCs w:val="22"/>
        </w:rPr>
        <w:t>Dabin</w:t>
      </w:r>
      <w:proofErr w:type="spellEnd"/>
      <w:r w:rsidRPr="00F45BC1">
        <w:rPr>
          <w:rFonts w:ascii="Arial" w:hAnsi="Arial" w:cs="Arial"/>
          <w:color w:val="000000"/>
          <w:sz w:val="22"/>
          <w:szCs w:val="22"/>
        </w:rPr>
        <w:t xml:space="preserve"> et al.</w:t>
      </w:r>
      <w:r w:rsidR="00141B8F">
        <w:rPr>
          <w:rFonts w:ascii="Arial" w:hAnsi="Arial" w:cs="Arial"/>
          <w:color w:val="000000"/>
          <w:sz w:val="22"/>
          <w:szCs w:val="22"/>
        </w:rPr>
        <w:t>,</w:t>
      </w:r>
      <w:r w:rsidRPr="00F45BC1">
        <w:rPr>
          <w:rFonts w:ascii="Arial" w:hAnsi="Arial" w:cs="Arial"/>
          <w:color w:val="000000"/>
          <w:sz w:val="22"/>
          <w:szCs w:val="22"/>
        </w:rPr>
        <w:t xml:space="preserve"> 2004). Generation length for the species is unknown, but generation length for the related long-nosed fur seal is estimated to be 9.9 years (</w:t>
      </w:r>
      <w:proofErr w:type="spellStart"/>
      <w:r w:rsidR="00C76D16">
        <w:rPr>
          <w:rFonts w:ascii="Arial" w:hAnsi="Arial" w:cs="Arial"/>
          <w:color w:val="000000"/>
          <w:sz w:val="22"/>
          <w:szCs w:val="22"/>
        </w:rPr>
        <w:t>Chilvers</w:t>
      </w:r>
      <w:proofErr w:type="spellEnd"/>
      <w:r w:rsidR="00C76D16">
        <w:rPr>
          <w:rFonts w:ascii="Arial" w:hAnsi="Arial" w:cs="Arial"/>
          <w:color w:val="000000"/>
          <w:sz w:val="22"/>
          <w:szCs w:val="22"/>
        </w:rPr>
        <w:t xml:space="preserve"> &amp; </w:t>
      </w:r>
      <w:r w:rsidRPr="00F45BC1">
        <w:rPr>
          <w:rFonts w:ascii="Arial" w:hAnsi="Arial" w:cs="Arial"/>
          <w:color w:val="000000"/>
          <w:sz w:val="22"/>
          <w:szCs w:val="22"/>
        </w:rPr>
        <w:t xml:space="preserve">Goldsworthy </w:t>
      </w:r>
      <w:r w:rsidR="00C76D16">
        <w:rPr>
          <w:rFonts w:ascii="Arial" w:hAnsi="Arial" w:cs="Arial"/>
          <w:color w:val="000000"/>
          <w:sz w:val="22"/>
          <w:szCs w:val="22"/>
        </w:rPr>
        <w:t>2015</w:t>
      </w:r>
      <w:r w:rsidRPr="00F45BC1">
        <w:rPr>
          <w:rFonts w:ascii="Arial" w:hAnsi="Arial" w:cs="Arial"/>
          <w:color w:val="000000"/>
          <w:sz w:val="22"/>
          <w:szCs w:val="22"/>
        </w:rPr>
        <w:t xml:space="preserve">). </w:t>
      </w:r>
      <w:r w:rsidR="00EF29AA" w:rsidRPr="00F45BC1">
        <w:rPr>
          <w:rFonts w:ascii="Arial" w:hAnsi="Arial" w:cs="Arial"/>
          <w:color w:val="000000"/>
          <w:sz w:val="22"/>
        </w:rPr>
        <w:t xml:space="preserve">The overall rate of increase in the population is </w:t>
      </w:r>
      <w:r w:rsidR="00972441">
        <w:rPr>
          <w:rFonts w:ascii="Arial" w:hAnsi="Arial" w:cs="Arial"/>
          <w:color w:val="000000"/>
          <w:sz w:val="22"/>
        </w:rPr>
        <w:t>approximately</w:t>
      </w:r>
      <w:r w:rsidR="00EF29AA" w:rsidRPr="00F45BC1">
        <w:rPr>
          <w:rFonts w:ascii="Arial" w:hAnsi="Arial" w:cs="Arial"/>
          <w:color w:val="000000"/>
          <w:sz w:val="22"/>
        </w:rPr>
        <w:t xml:space="preserve"> </w:t>
      </w:r>
      <w:r w:rsidR="00EF29AA">
        <w:rPr>
          <w:rFonts w:ascii="Arial" w:hAnsi="Arial" w:cs="Arial"/>
          <w:color w:val="000000"/>
          <w:sz w:val="22"/>
        </w:rPr>
        <w:t>6.</w:t>
      </w:r>
      <w:r w:rsidR="00EF29AA" w:rsidRPr="00F45BC1">
        <w:rPr>
          <w:rFonts w:ascii="Arial" w:hAnsi="Arial" w:cs="Arial"/>
          <w:color w:val="000000"/>
          <w:sz w:val="22"/>
        </w:rPr>
        <w:t>8 percent per year (Goldsworthy et al.</w:t>
      </w:r>
      <w:r w:rsidR="00141B8F">
        <w:rPr>
          <w:rFonts w:ascii="Arial" w:hAnsi="Arial" w:cs="Arial"/>
          <w:color w:val="000000"/>
          <w:sz w:val="22"/>
        </w:rPr>
        <w:t>,</w:t>
      </w:r>
      <w:r w:rsidR="00EF29AA" w:rsidRPr="00F45BC1">
        <w:rPr>
          <w:rFonts w:ascii="Arial" w:hAnsi="Arial" w:cs="Arial"/>
          <w:color w:val="000000"/>
          <w:sz w:val="22"/>
        </w:rPr>
        <w:t xml:space="preserve"> 2008).</w:t>
      </w:r>
    </w:p>
    <w:p w:rsidR="0018715D" w:rsidRPr="00F45BC1" w:rsidRDefault="0018715D" w:rsidP="0018715D">
      <w:pPr>
        <w:rPr>
          <w:rFonts w:ascii="Arial" w:hAnsi="Arial" w:cs="Arial"/>
          <w:color w:val="000000"/>
          <w:sz w:val="22"/>
          <w:szCs w:val="22"/>
        </w:rPr>
      </w:pPr>
    </w:p>
    <w:p w:rsidR="0018715D" w:rsidRPr="00F45BC1" w:rsidRDefault="0018715D" w:rsidP="0018715D">
      <w:pPr>
        <w:rPr>
          <w:rFonts w:ascii="Arial" w:hAnsi="Arial" w:cs="Arial"/>
          <w:color w:val="000000"/>
          <w:sz w:val="22"/>
          <w:szCs w:val="22"/>
        </w:rPr>
      </w:pPr>
      <w:r w:rsidRPr="00F45BC1">
        <w:rPr>
          <w:rFonts w:ascii="Arial" w:hAnsi="Arial" w:cs="Arial"/>
          <w:color w:val="000000"/>
          <w:sz w:val="22"/>
          <w:szCs w:val="22"/>
        </w:rPr>
        <w:t>The percentage of female fur seals that produce pups at Macquarie Island and the rate of pup growth both show a very strong negative relationship with sea surface temperatures (SSTs) in the preceding autumn (Goldsworthy et al.</w:t>
      </w:r>
      <w:r w:rsidR="00141B8F">
        <w:rPr>
          <w:rFonts w:ascii="Arial" w:hAnsi="Arial" w:cs="Arial"/>
          <w:color w:val="000000"/>
          <w:sz w:val="22"/>
          <w:szCs w:val="22"/>
        </w:rPr>
        <w:t>,</w:t>
      </w:r>
      <w:r w:rsidRPr="00F45BC1">
        <w:rPr>
          <w:rFonts w:ascii="Arial" w:hAnsi="Arial" w:cs="Arial"/>
          <w:color w:val="000000"/>
          <w:sz w:val="22"/>
          <w:szCs w:val="22"/>
        </w:rPr>
        <w:t xml:space="preserve"> 2008). Cool SSTs north of Macquarie Island are correlated with increased myctophid fish in the diet of Antarctic and other fur seals and increased female fecundity (Goldsworthy et al.</w:t>
      </w:r>
      <w:r w:rsidR="00141B8F">
        <w:rPr>
          <w:rFonts w:ascii="Arial" w:hAnsi="Arial" w:cs="Arial"/>
          <w:color w:val="000000"/>
          <w:sz w:val="22"/>
          <w:szCs w:val="22"/>
        </w:rPr>
        <w:t>,</w:t>
      </w:r>
      <w:r w:rsidRPr="00F45BC1">
        <w:rPr>
          <w:rFonts w:ascii="Arial" w:hAnsi="Arial" w:cs="Arial"/>
          <w:color w:val="000000"/>
          <w:sz w:val="22"/>
          <w:szCs w:val="22"/>
        </w:rPr>
        <w:t xml:space="preserve"> 2008). Climate and oceanographic variability and change consequently appear to have important influences on breeding success through foraging success and subsequent fecundity and quality of offspring (Goldsworthy et al.</w:t>
      </w:r>
      <w:r w:rsidR="00141B8F">
        <w:rPr>
          <w:rFonts w:ascii="Arial" w:hAnsi="Arial" w:cs="Arial"/>
          <w:color w:val="000000"/>
          <w:sz w:val="22"/>
          <w:szCs w:val="22"/>
        </w:rPr>
        <w:t>,</w:t>
      </w:r>
      <w:r w:rsidRPr="00F45BC1">
        <w:rPr>
          <w:rFonts w:ascii="Arial" w:hAnsi="Arial" w:cs="Arial"/>
          <w:color w:val="000000"/>
          <w:sz w:val="22"/>
          <w:szCs w:val="22"/>
        </w:rPr>
        <w:t xml:space="preserve"> 2008). </w:t>
      </w:r>
    </w:p>
    <w:p w:rsidR="0018715D" w:rsidRPr="00F45BC1" w:rsidRDefault="0018715D" w:rsidP="0018715D">
      <w:pPr>
        <w:rPr>
          <w:rFonts w:ascii="Arial" w:hAnsi="Arial" w:cs="Arial"/>
          <w:color w:val="000000"/>
          <w:sz w:val="22"/>
          <w:szCs w:val="22"/>
        </w:rPr>
      </w:pPr>
    </w:p>
    <w:p w:rsidR="000218B5" w:rsidRPr="00F45BC1" w:rsidRDefault="008A308E" w:rsidP="000218B5">
      <w:pPr>
        <w:tabs>
          <w:tab w:val="left" w:pos="915"/>
        </w:tabs>
        <w:rPr>
          <w:rFonts w:ascii="Arial" w:hAnsi="Arial" w:cs="Arial"/>
          <w:sz w:val="22"/>
          <w:szCs w:val="22"/>
        </w:rPr>
      </w:pPr>
      <w:r w:rsidRPr="00F45BC1">
        <w:rPr>
          <w:rFonts w:ascii="Arial" w:hAnsi="Arial" w:cs="Arial"/>
          <w:color w:val="000000"/>
          <w:sz w:val="22"/>
          <w:szCs w:val="22"/>
        </w:rPr>
        <w:t>Subantarctic fur seal</w:t>
      </w:r>
      <w:r w:rsidR="00C54B75" w:rsidRPr="00F45BC1">
        <w:rPr>
          <w:rFonts w:ascii="Arial" w:hAnsi="Arial" w:cs="Arial"/>
          <w:color w:val="000000"/>
          <w:sz w:val="22"/>
          <w:szCs w:val="22"/>
        </w:rPr>
        <w:t>s are</w:t>
      </w:r>
      <w:r w:rsidR="00FB3D0B" w:rsidRPr="00F45BC1">
        <w:rPr>
          <w:rFonts w:ascii="Arial" w:hAnsi="Arial" w:cs="Arial"/>
          <w:color w:val="000000"/>
          <w:sz w:val="22"/>
          <w:szCs w:val="22"/>
        </w:rPr>
        <w:t xml:space="preserve"> not considered to be migratory </w:t>
      </w:r>
      <w:r w:rsidR="001D45E4" w:rsidRPr="00F45BC1">
        <w:rPr>
          <w:rFonts w:ascii="Arial" w:hAnsi="Arial" w:cs="Arial"/>
          <w:color w:val="000000"/>
          <w:sz w:val="22"/>
          <w:szCs w:val="22"/>
        </w:rPr>
        <w:t>although</w:t>
      </w:r>
      <w:r w:rsidR="00FB3D0B" w:rsidRPr="00F45BC1">
        <w:rPr>
          <w:rFonts w:ascii="Arial" w:hAnsi="Arial" w:cs="Arial"/>
          <w:color w:val="000000"/>
          <w:sz w:val="22"/>
          <w:szCs w:val="22"/>
        </w:rPr>
        <w:t xml:space="preserve"> some individuals can travel widely across large ocean distances</w:t>
      </w:r>
      <w:r w:rsidR="001D45E4" w:rsidRPr="00F45BC1">
        <w:rPr>
          <w:rFonts w:ascii="Arial" w:hAnsi="Arial" w:cs="Arial"/>
          <w:color w:val="000000"/>
          <w:sz w:val="22"/>
          <w:szCs w:val="22"/>
        </w:rPr>
        <w:t xml:space="preserve">. </w:t>
      </w:r>
      <w:r w:rsidR="0014051C" w:rsidRPr="00F45BC1">
        <w:rPr>
          <w:rFonts w:ascii="Arial" w:hAnsi="Arial" w:cs="Arial"/>
          <w:color w:val="000000"/>
          <w:sz w:val="22"/>
        </w:rPr>
        <w:t xml:space="preserve">A low level of continued immigration into the Macquarie Island population is indicated by sightings of animals originally tagged as pups at </w:t>
      </w:r>
      <w:r w:rsidR="00FB3D0B" w:rsidRPr="00F45BC1">
        <w:rPr>
          <w:rFonts w:ascii="Arial" w:hAnsi="Arial" w:cs="Arial"/>
          <w:color w:val="000000"/>
          <w:sz w:val="22"/>
          <w:szCs w:val="22"/>
        </w:rPr>
        <w:t>Marion and Amsterdam</w:t>
      </w:r>
      <w:r w:rsidR="001D45E4" w:rsidRPr="00F45BC1">
        <w:rPr>
          <w:rFonts w:ascii="Arial" w:hAnsi="Arial" w:cs="Arial"/>
          <w:color w:val="000000"/>
          <w:sz w:val="22"/>
          <w:szCs w:val="22"/>
        </w:rPr>
        <w:t xml:space="preserve"> Islands more than 6000 km away;</w:t>
      </w:r>
      <w:r w:rsidR="00FB3D0B" w:rsidRPr="00F45BC1">
        <w:rPr>
          <w:rFonts w:ascii="Arial" w:hAnsi="Arial" w:cs="Arial"/>
          <w:color w:val="000000"/>
          <w:sz w:val="22"/>
          <w:szCs w:val="22"/>
        </w:rPr>
        <w:t xml:space="preserve"> and</w:t>
      </w:r>
      <w:r w:rsidR="004C49BD" w:rsidRPr="00F45BC1">
        <w:rPr>
          <w:rFonts w:ascii="Arial" w:hAnsi="Arial" w:cs="Arial"/>
          <w:color w:val="000000"/>
          <w:sz w:val="22"/>
          <w:szCs w:val="22"/>
        </w:rPr>
        <w:t xml:space="preserve"> by</w:t>
      </w:r>
      <w:r w:rsidR="00FB3D0B" w:rsidRPr="00F45BC1">
        <w:rPr>
          <w:rFonts w:ascii="Arial" w:hAnsi="Arial" w:cs="Arial"/>
          <w:color w:val="000000"/>
          <w:sz w:val="22"/>
          <w:szCs w:val="22"/>
        </w:rPr>
        <w:t xml:space="preserve"> individuals occurring on the Australian mainland and on the Anta</w:t>
      </w:r>
      <w:r w:rsidR="00C54B75" w:rsidRPr="00F45BC1">
        <w:rPr>
          <w:rFonts w:ascii="Arial" w:hAnsi="Arial" w:cs="Arial"/>
          <w:color w:val="000000"/>
          <w:sz w:val="22"/>
          <w:szCs w:val="22"/>
        </w:rPr>
        <w:t>rctic continent (Shaughnessy &amp;</w:t>
      </w:r>
      <w:r w:rsidR="00FB3D0B" w:rsidRPr="00F45BC1">
        <w:rPr>
          <w:rFonts w:ascii="Arial" w:hAnsi="Arial" w:cs="Arial"/>
          <w:color w:val="000000"/>
          <w:sz w:val="22"/>
          <w:szCs w:val="22"/>
        </w:rPr>
        <w:t xml:space="preserve"> Fletcher 1987; </w:t>
      </w:r>
      <w:r w:rsidR="00FB3D0B" w:rsidRPr="00F45BC1">
        <w:rPr>
          <w:rFonts w:ascii="Arial" w:hAnsi="Arial" w:cs="Arial"/>
          <w:color w:val="000000"/>
          <w:sz w:val="22"/>
        </w:rPr>
        <w:t>Shaughnessy et al</w:t>
      </w:r>
      <w:r w:rsidR="00C54B75" w:rsidRPr="00F45BC1">
        <w:rPr>
          <w:rFonts w:ascii="Arial" w:hAnsi="Arial" w:cs="Arial"/>
          <w:color w:val="000000"/>
          <w:sz w:val="22"/>
        </w:rPr>
        <w:t>.</w:t>
      </w:r>
      <w:r w:rsidR="00141B8F">
        <w:rPr>
          <w:rFonts w:ascii="Arial" w:hAnsi="Arial" w:cs="Arial"/>
          <w:color w:val="000000"/>
          <w:sz w:val="22"/>
        </w:rPr>
        <w:t>,</w:t>
      </w:r>
      <w:r w:rsidR="00C54B75" w:rsidRPr="00F45BC1">
        <w:rPr>
          <w:rFonts w:ascii="Arial" w:hAnsi="Arial" w:cs="Arial"/>
          <w:color w:val="000000"/>
          <w:sz w:val="22"/>
        </w:rPr>
        <w:t xml:space="preserve"> 1988; Mawson &amp; </w:t>
      </w:r>
      <w:proofErr w:type="spellStart"/>
      <w:r w:rsidR="00FB3D0B" w:rsidRPr="00F45BC1">
        <w:rPr>
          <w:rFonts w:ascii="Arial" w:hAnsi="Arial" w:cs="Arial"/>
          <w:color w:val="000000"/>
          <w:sz w:val="22"/>
        </w:rPr>
        <w:t>Coughran</w:t>
      </w:r>
      <w:proofErr w:type="spellEnd"/>
      <w:r w:rsidR="00FB3D0B" w:rsidRPr="00F45BC1">
        <w:rPr>
          <w:rFonts w:ascii="Arial" w:hAnsi="Arial" w:cs="Arial"/>
          <w:color w:val="000000"/>
          <w:sz w:val="22"/>
        </w:rPr>
        <w:t xml:space="preserve"> 1999; </w:t>
      </w:r>
      <w:proofErr w:type="spellStart"/>
      <w:r w:rsidR="00FB3D0B" w:rsidRPr="00F45BC1">
        <w:rPr>
          <w:rFonts w:ascii="Arial" w:hAnsi="Arial" w:cs="Arial"/>
          <w:color w:val="000000"/>
          <w:sz w:val="22"/>
        </w:rPr>
        <w:t>Wynen</w:t>
      </w:r>
      <w:proofErr w:type="spellEnd"/>
      <w:r w:rsidR="00FB3D0B" w:rsidRPr="00F45BC1">
        <w:rPr>
          <w:rFonts w:ascii="Arial" w:hAnsi="Arial" w:cs="Arial"/>
          <w:color w:val="000000"/>
          <w:sz w:val="22"/>
        </w:rPr>
        <w:t xml:space="preserve"> et al.</w:t>
      </w:r>
      <w:r w:rsidR="00141B8F">
        <w:rPr>
          <w:rFonts w:ascii="Arial" w:hAnsi="Arial" w:cs="Arial"/>
          <w:color w:val="000000"/>
          <w:sz w:val="22"/>
        </w:rPr>
        <w:t>,</w:t>
      </w:r>
      <w:r w:rsidR="00FB3D0B" w:rsidRPr="00F45BC1">
        <w:rPr>
          <w:rFonts w:ascii="Arial" w:hAnsi="Arial" w:cs="Arial"/>
          <w:color w:val="000000"/>
          <w:sz w:val="22"/>
        </w:rPr>
        <w:t xml:space="preserve"> 2000;</w:t>
      </w:r>
      <w:r w:rsidR="00FB3D0B" w:rsidRPr="00F45BC1">
        <w:rPr>
          <w:rFonts w:ascii="Arial" w:hAnsi="Arial" w:cs="Arial"/>
          <w:color w:val="000000"/>
          <w:sz w:val="22"/>
          <w:szCs w:val="22"/>
        </w:rPr>
        <w:t xml:space="preserve"> Goldsworthy et al.</w:t>
      </w:r>
      <w:r w:rsidR="00141B8F">
        <w:rPr>
          <w:rFonts w:ascii="Arial" w:hAnsi="Arial" w:cs="Arial"/>
          <w:color w:val="000000"/>
          <w:sz w:val="22"/>
          <w:szCs w:val="22"/>
        </w:rPr>
        <w:t>,</w:t>
      </w:r>
      <w:r w:rsidR="00FB3D0B" w:rsidRPr="00F45BC1">
        <w:rPr>
          <w:rFonts w:ascii="Arial" w:hAnsi="Arial" w:cs="Arial"/>
          <w:color w:val="000000"/>
          <w:sz w:val="22"/>
          <w:szCs w:val="22"/>
        </w:rPr>
        <w:t xml:space="preserve"> 200</w:t>
      </w:r>
      <w:r w:rsidR="0014051C">
        <w:rPr>
          <w:rFonts w:ascii="Arial" w:hAnsi="Arial" w:cs="Arial"/>
          <w:color w:val="000000"/>
          <w:sz w:val="22"/>
          <w:szCs w:val="22"/>
        </w:rPr>
        <w:t>9</w:t>
      </w:r>
      <w:r w:rsidR="00FB3D0B" w:rsidRPr="00F45BC1">
        <w:rPr>
          <w:rFonts w:ascii="Arial" w:hAnsi="Arial" w:cs="Arial"/>
          <w:color w:val="000000"/>
          <w:sz w:val="22"/>
          <w:szCs w:val="22"/>
        </w:rPr>
        <w:t xml:space="preserve">). </w:t>
      </w:r>
      <w:r w:rsidR="00C4773C" w:rsidRPr="00F45BC1">
        <w:rPr>
          <w:rFonts w:ascii="Arial" w:hAnsi="Arial" w:cs="Arial"/>
          <w:color w:val="000000"/>
          <w:sz w:val="22"/>
        </w:rPr>
        <w:t>Two pups tagged at Marion Island were subsequently sighted at Heard Island, about 3000 km to the east (Goldsworthy 2008).</w:t>
      </w:r>
      <w:r w:rsidR="000218B5" w:rsidRPr="000218B5">
        <w:rPr>
          <w:rFonts w:ascii="Arial" w:hAnsi="Arial" w:cs="Arial"/>
          <w:sz w:val="22"/>
          <w:szCs w:val="22"/>
        </w:rPr>
        <w:t xml:space="preserve"> </w:t>
      </w:r>
      <w:r w:rsidR="000218B5" w:rsidRPr="00F45BC1">
        <w:rPr>
          <w:rFonts w:ascii="Arial" w:hAnsi="Arial" w:cs="Arial"/>
          <w:sz w:val="22"/>
          <w:szCs w:val="22"/>
        </w:rPr>
        <w:t>However, it is not known if these immigrants remain in, or contribute significantly to, breeding in Australian colonies, or whether or not immigration is likely to decrease in the future.</w:t>
      </w:r>
    </w:p>
    <w:p w:rsidR="00105999" w:rsidRPr="00F45BC1" w:rsidRDefault="00105999" w:rsidP="00FB3D0B">
      <w:pPr>
        <w:rPr>
          <w:rFonts w:ascii="Arial" w:hAnsi="Arial" w:cs="Arial"/>
          <w:color w:val="000000"/>
          <w:sz w:val="22"/>
          <w:szCs w:val="22"/>
        </w:rPr>
      </w:pPr>
    </w:p>
    <w:p w:rsidR="00105999" w:rsidRPr="00F45BC1" w:rsidRDefault="00105999" w:rsidP="00105999">
      <w:pPr>
        <w:rPr>
          <w:rFonts w:ascii="Arial" w:hAnsi="Arial" w:cs="Arial"/>
          <w:color w:val="000000"/>
          <w:sz w:val="22"/>
          <w:szCs w:val="22"/>
        </w:rPr>
      </w:pPr>
      <w:r w:rsidRPr="00F45BC1">
        <w:rPr>
          <w:rFonts w:ascii="Arial" w:hAnsi="Arial" w:cs="Arial"/>
          <w:color w:val="000000"/>
          <w:sz w:val="22"/>
          <w:szCs w:val="22"/>
        </w:rPr>
        <w:lastRenderedPageBreak/>
        <w:t xml:space="preserve">The fur seal community at Macquarie Island is the only subantarctic island where all three sympatric </w:t>
      </w:r>
      <w:r w:rsidR="003E2787" w:rsidRPr="00F45BC1">
        <w:rPr>
          <w:rFonts w:ascii="Arial" w:hAnsi="Arial" w:cs="Arial"/>
          <w:color w:val="000000"/>
          <w:sz w:val="22"/>
          <w:szCs w:val="22"/>
        </w:rPr>
        <w:t>(</w:t>
      </w:r>
      <w:r w:rsidR="00520188" w:rsidRPr="00520188">
        <w:rPr>
          <w:rFonts w:ascii="Arial" w:hAnsi="Arial" w:cs="Arial"/>
          <w:i/>
          <w:color w:val="000000"/>
          <w:sz w:val="22"/>
          <w:szCs w:val="22"/>
        </w:rPr>
        <w:t>A</w:t>
      </w:r>
      <w:r w:rsidR="00520188">
        <w:rPr>
          <w:rFonts w:ascii="Arial" w:hAnsi="Arial" w:cs="Arial"/>
          <w:i/>
          <w:color w:val="000000"/>
          <w:sz w:val="22"/>
          <w:szCs w:val="22"/>
        </w:rPr>
        <w:t>rctocephalus</w:t>
      </w:r>
      <w:r w:rsidR="00520188" w:rsidRPr="00520188">
        <w:rPr>
          <w:rFonts w:ascii="Arial" w:hAnsi="Arial" w:cs="Arial"/>
          <w:i/>
          <w:color w:val="000000"/>
          <w:sz w:val="22"/>
          <w:szCs w:val="22"/>
        </w:rPr>
        <w:t xml:space="preserve"> tropicalis</w:t>
      </w:r>
      <w:r w:rsidR="00520188">
        <w:rPr>
          <w:rFonts w:ascii="Arial" w:hAnsi="Arial" w:cs="Arial"/>
          <w:color w:val="000000"/>
          <w:sz w:val="22"/>
          <w:szCs w:val="22"/>
        </w:rPr>
        <w:t xml:space="preserve"> </w:t>
      </w:r>
      <w:r w:rsidRPr="00F45BC1">
        <w:rPr>
          <w:rFonts w:ascii="Arial" w:hAnsi="Arial" w:cs="Arial"/>
          <w:color w:val="000000"/>
          <w:sz w:val="22"/>
          <w:szCs w:val="22"/>
        </w:rPr>
        <w:t>subantarctic</w:t>
      </w:r>
      <w:r w:rsidR="00DD01E6">
        <w:rPr>
          <w:rFonts w:ascii="Arial" w:hAnsi="Arial" w:cs="Arial"/>
          <w:color w:val="000000"/>
          <w:sz w:val="22"/>
          <w:szCs w:val="22"/>
        </w:rPr>
        <w:t>;</w:t>
      </w:r>
      <w:r w:rsidRPr="00F45BC1">
        <w:rPr>
          <w:rFonts w:ascii="Arial" w:hAnsi="Arial" w:cs="Arial"/>
          <w:color w:val="000000"/>
          <w:sz w:val="22"/>
          <w:szCs w:val="22"/>
        </w:rPr>
        <w:t xml:space="preserve"> </w:t>
      </w:r>
      <w:r w:rsidR="00520188" w:rsidRPr="00520188">
        <w:rPr>
          <w:rFonts w:ascii="Arial" w:hAnsi="Arial" w:cs="Arial"/>
          <w:i/>
          <w:color w:val="000000"/>
          <w:sz w:val="22"/>
          <w:szCs w:val="22"/>
        </w:rPr>
        <w:t>A. gazella</w:t>
      </w:r>
      <w:r w:rsidR="00520188">
        <w:rPr>
          <w:rFonts w:ascii="Arial" w:hAnsi="Arial" w:cs="Arial"/>
          <w:color w:val="000000"/>
          <w:sz w:val="22"/>
          <w:szCs w:val="22"/>
        </w:rPr>
        <w:t xml:space="preserve"> </w:t>
      </w:r>
      <w:r w:rsidRPr="00F45BC1">
        <w:rPr>
          <w:rFonts w:ascii="Arial" w:hAnsi="Arial" w:cs="Arial"/>
          <w:color w:val="000000"/>
          <w:sz w:val="22"/>
          <w:szCs w:val="22"/>
        </w:rPr>
        <w:t>Antarctic</w:t>
      </w:r>
      <w:r w:rsidR="00DD01E6">
        <w:rPr>
          <w:rFonts w:ascii="Arial" w:hAnsi="Arial" w:cs="Arial"/>
          <w:color w:val="000000"/>
          <w:sz w:val="22"/>
          <w:szCs w:val="22"/>
        </w:rPr>
        <w:t>;</w:t>
      </w:r>
      <w:r w:rsidRPr="00F45BC1">
        <w:rPr>
          <w:rFonts w:ascii="Arial" w:hAnsi="Arial" w:cs="Arial"/>
          <w:color w:val="000000"/>
          <w:sz w:val="22"/>
          <w:szCs w:val="22"/>
        </w:rPr>
        <w:t xml:space="preserve"> and </w:t>
      </w:r>
      <w:r w:rsidR="00520188" w:rsidRPr="00520188">
        <w:rPr>
          <w:rFonts w:ascii="Arial" w:hAnsi="Arial" w:cs="Arial"/>
          <w:i/>
          <w:color w:val="000000"/>
          <w:sz w:val="22"/>
          <w:szCs w:val="22"/>
        </w:rPr>
        <w:t>A forsteri</w:t>
      </w:r>
      <w:r w:rsidR="00520188">
        <w:rPr>
          <w:rFonts w:ascii="Arial" w:hAnsi="Arial" w:cs="Arial"/>
          <w:color w:val="000000"/>
          <w:sz w:val="22"/>
          <w:szCs w:val="22"/>
        </w:rPr>
        <w:t xml:space="preserve"> </w:t>
      </w:r>
      <w:r w:rsidRPr="00F45BC1">
        <w:rPr>
          <w:rFonts w:ascii="Arial" w:hAnsi="Arial" w:cs="Arial"/>
          <w:color w:val="000000"/>
          <w:sz w:val="22"/>
          <w:szCs w:val="22"/>
        </w:rPr>
        <w:t>long-nosed</w:t>
      </w:r>
      <w:r w:rsidR="003E2787" w:rsidRPr="00F45BC1">
        <w:rPr>
          <w:rFonts w:ascii="Arial" w:hAnsi="Arial" w:cs="Arial"/>
          <w:color w:val="000000"/>
          <w:sz w:val="22"/>
          <w:szCs w:val="22"/>
        </w:rPr>
        <w:t>)</w:t>
      </w:r>
      <w:r w:rsidRPr="00F45BC1">
        <w:rPr>
          <w:rFonts w:ascii="Arial" w:hAnsi="Arial" w:cs="Arial"/>
          <w:color w:val="000000"/>
          <w:sz w:val="22"/>
          <w:szCs w:val="22"/>
        </w:rPr>
        <w:t xml:space="preserve"> fur seal species are known to hybridise (Goldsworthy et al.</w:t>
      </w:r>
      <w:r w:rsidR="00141B8F">
        <w:rPr>
          <w:rFonts w:ascii="Arial" w:hAnsi="Arial" w:cs="Arial"/>
          <w:color w:val="000000"/>
          <w:sz w:val="22"/>
          <w:szCs w:val="22"/>
        </w:rPr>
        <w:t>,</w:t>
      </w:r>
      <w:r w:rsidRPr="00F45BC1">
        <w:rPr>
          <w:rFonts w:ascii="Arial" w:hAnsi="Arial" w:cs="Arial"/>
          <w:color w:val="000000"/>
          <w:sz w:val="22"/>
          <w:szCs w:val="22"/>
        </w:rPr>
        <w:t xml:space="preserve"> 1999, 2008; Lancaster et al.</w:t>
      </w:r>
      <w:r w:rsidR="00141B8F">
        <w:rPr>
          <w:rFonts w:ascii="Arial" w:hAnsi="Arial" w:cs="Arial"/>
          <w:color w:val="000000"/>
          <w:sz w:val="22"/>
          <w:szCs w:val="22"/>
        </w:rPr>
        <w:t>,</w:t>
      </w:r>
      <w:r w:rsidRPr="00F45BC1">
        <w:rPr>
          <w:rFonts w:ascii="Arial" w:hAnsi="Arial" w:cs="Arial"/>
          <w:color w:val="000000"/>
          <w:sz w:val="22"/>
          <w:szCs w:val="22"/>
        </w:rPr>
        <w:t xml:space="preserve"> 2006, 2007a, 2007b). </w:t>
      </w:r>
      <w:r w:rsidRPr="00F45BC1">
        <w:rPr>
          <w:rFonts w:ascii="Arial" w:hAnsi="Arial" w:cs="Arial"/>
          <w:sz w:val="22"/>
          <w:szCs w:val="22"/>
        </w:rPr>
        <w:t>Hybridisation rates among the fur seals at Macquarie Island ha</w:t>
      </w:r>
      <w:r w:rsidR="00EB2712">
        <w:rPr>
          <w:rFonts w:ascii="Arial" w:hAnsi="Arial" w:cs="Arial"/>
          <w:sz w:val="22"/>
          <w:szCs w:val="22"/>
        </w:rPr>
        <w:t>ve</w:t>
      </w:r>
      <w:r w:rsidRPr="00F45BC1">
        <w:rPr>
          <w:rFonts w:ascii="Arial" w:hAnsi="Arial" w:cs="Arial"/>
          <w:sz w:val="22"/>
          <w:szCs w:val="22"/>
        </w:rPr>
        <w:t xml:space="preserve"> de</w:t>
      </w:r>
      <w:r w:rsidR="00141B8F">
        <w:rPr>
          <w:rFonts w:ascii="Arial" w:hAnsi="Arial" w:cs="Arial"/>
          <w:sz w:val="22"/>
          <w:szCs w:val="22"/>
        </w:rPr>
        <w:t>creased from around 30 percent in 1994 to 16 percent</w:t>
      </w:r>
      <w:r w:rsidRPr="00F45BC1">
        <w:rPr>
          <w:rFonts w:ascii="Arial" w:hAnsi="Arial" w:cs="Arial"/>
          <w:sz w:val="22"/>
          <w:szCs w:val="22"/>
        </w:rPr>
        <w:t xml:space="preserve"> in 2003 (Lancaster et al., 2006). At present there is little concern that continued hybridisation at Macquarie Island will threaten the genetic integrity of the species (Goldsworthy et al., 2009; Lancaster et al., 2010).</w:t>
      </w:r>
      <w:r w:rsidRPr="00F45BC1">
        <w:rPr>
          <w:rFonts w:ascii="Arial" w:hAnsi="Arial" w:cs="Arial"/>
          <w:color w:val="000000"/>
          <w:sz w:val="22"/>
          <w:szCs w:val="22"/>
        </w:rPr>
        <w:t xml:space="preserve"> </w:t>
      </w:r>
    </w:p>
    <w:p w:rsidR="00590253" w:rsidRPr="00F45BC1" w:rsidRDefault="00590253" w:rsidP="00105999">
      <w:pPr>
        <w:rPr>
          <w:rFonts w:ascii="Arial" w:hAnsi="Arial" w:cs="Arial"/>
          <w:color w:val="000000"/>
          <w:sz w:val="22"/>
          <w:szCs w:val="22"/>
        </w:rPr>
      </w:pPr>
    </w:p>
    <w:p w:rsidR="00590253" w:rsidRPr="00F45BC1" w:rsidRDefault="00590253" w:rsidP="00590253">
      <w:pPr>
        <w:rPr>
          <w:rFonts w:ascii="Arial" w:hAnsi="Arial" w:cs="Arial"/>
          <w:sz w:val="22"/>
          <w:szCs w:val="22"/>
        </w:rPr>
      </w:pPr>
      <w:r w:rsidRPr="00F45BC1">
        <w:rPr>
          <w:rFonts w:ascii="Arial" w:hAnsi="Arial" w:cs="Arial"/>
          <w:sz w:val="22"/>
          <w:szCs w:val="22"/>
        </w:rPr>
        <w:t>Hybridisation is also likely to be occurring at Heard Island. The few male subantarctic fur seals recorded have been juvenile or sub-adult males and there is no record of a male holding a breeding territory on the island (Page et al., 2003). Subantarctic fur seal females are expected to be mating Antarctic fur seal males as that</w:t>
      </w:r>
      <w:r w:rsidR="00141B8F">
        <w:rPr>
          <w:rFonts w:ascii="Arial" w:hAnsi="Arial" w:cs="Arial"/>
          <w:sz w:val="22"/>
          <w:szCs w:val="22"/>
        </w:rPr>
        <w:t xml:space="preserve"> population is increasing at 12</w:t>
      </w:r>
      <w:r w:rsidR="00141B8F">
        <w:rPr>
          <w:rFonts w:ascii="Courier New" w:hAnsi="Courier New" w:cs="Courier New"/>
          <w:sz w:val="22"/>
          <w:szCs w:val="22"/>
        </w:rPr>
        <w:t>-</w:t>
      </w:r>
      <w:r w:rsidR="00141B8F">
        <w:rPr>
          <w:rFonts w:ascii="Arial" w:hAnsi="Arial" w:cs="Arial"/>
          <w:sz w:val="22"/>
          <w:szCs w:val="22"/>
        </w:rPr>
        <w:t>20 percent</w:t>
      </w:r>
      <w:r w:rsidRPr="00F45BC1">
        <w:rPr>
          <w:rFonts w:ascii="Arial" w:hAnsi="Arial" w:cs="Arial"/>
          <w:sz w:val="22"/>
          <w:szCs w:val="22"/>
        </w:rPr>
        <w:t xml:space="preserve"> per year (Page et al., 2003). </w:t>
      </w:r>
    </w:p>
    <w:p w:rsidR="00FB3D0B" w:rsidRPr="00F45BC1" w:rsidRDefault="00FB3D0B" w:rsidP="00FB3D0B">
      <w:pPr>
        <w:rPr>
          <w:rFonts w:ascii="Arial" w:hAnsi="Arial" w:cs="Arial"/>
          <w:color w:val="000000"/>
        </w:rPr>
      </w:pPr>
    </w:p>
    <w:p w:rsidR="003445DF" w:rsidRPr="00F45BC1" w:rsidRDefault="007D7E49" w:rsidP="00AB638E">
      <w:pPr>
        <w:pStyle w:val="CAheading"/>
      </w:pPr>
      <w:r w:rsidRPr="00F45BC1">
        <w:t>Threats</w:t>
      </w:r>
    </w:p>
    <w:p w:rsidR="000459C5" w:rsidRPr="00F45BC1" w:rsidRDefault="000459C5" w:rsidP="000459C5">
      <w:pPr>
        <w:spacing w:after="240"/>
        <w:rPr>
          <w:rFonts w:ascii="Arial" w:hAnsi="Arial" w:cs="Arial"/>
          <w:sz w:val="22"/>
          <w:szCs w:val="22"/>
        </w:rPr>
      </w:pPr>
      <w:r w:rsidRPr="00F45BC1">
        <w:rPr>
          <w:rFonts w:ascii="Arial" w:hAnsi="Arial" w:cs="Arial"/>
          <w:sz w:val="22"/>
          <w:szCs w:val="22"/>
        </w:rPr>
        <w:t xml:space="preserve">Threats to the </w:t>
      </w:r>
      <w:r w:rsidRPr="00F45BC1">
        <w:rPr>
          <w:rFonts w:ascii="Arial" w:hAnsi="Arial" w:cs="Arial"/>
          <w:color w:val="000000"/>
          <w:sz w:val="22"/>
          <w:szCs w:val="22"/>
        </w:rPr>
        <w:t xml:space="preserve">subantarctic fur seal </w:t>
      </w:r>
      <w:r w:rsidRPr="00F45BC1">
        <w:rPr>
          <w:rFonts w:ascii="Arial" w:hAnsi="Arial" w:cs="Arial"/>
          <w:sz w:val="22"/>
          <w:szCs w:val="22"/>
        </w:rPr>
        <w:t>are outlined in the table below (</w:t>
      </w:r>
      <w:r w:rsidR="00B8105C" w:rsidRPr="00F45BC1">
        <w:rPr>
          <w:rFonts w:ascii="Arial" w:hAnsi="Arial" w:cs="Arial"/>
          <w:sz w:val="22"/>
          <w:szCs w:val="22"/>
        </w:rPr>
        <w:t>modified from Woinarski et </w:t>
      </w:r>
      <w:r w:rsidRPr="00F45BC1">
        <w:rPr>
          <w:rFonts w:ascii="Arial" w:hAnsi="Arial" w:cs="Arial"/>
          <w:sz w:val="22"/>
          <w:szCs w:val="22"/>
        </w:rPr>
        <w:t>al., 2014</w:t>
      </w:r>
      <w:r w:rsidR="00341FE2">
        <w:rPr>
          <w:rFonts w:ascii="Arial" w:hAnsi="Arial" w:cs="Arial"/>
          <w:sz w:val="22"/>
          <w:szCs w:val="22"/>
        </w:rPr>
        <w:t xml:space="preserve"> and DotE 2016</w:t>
      </w:r>
      <w:r w:rsidRPr="00F45BC1">
        <w:rPr>
          <w:rFonts w:ascii="Arial" w:hAnsi="Arial"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1422"/>
        <w:gridCol w:w="2127"/>
        <w:gridCol w:w="3402"/>
      </w:tblGrid>
      <w:tr w:rsidR="00FB3D0B" w:rsidRPr="00F45BC1" w:rsidTr="00FB3D0B">
        <w:tc>
          <w:tcPr>
            <w:tcW w:w="2088" w:type="dxa"/>
            <w:shd w:val="clear" w:color="auto" w:fill="C0C0C0"/>
          </w:tcPr>
          <w:p w:rsidR="00FB3D0B" w:rsidRPr="00F45BC1" w:rsidRDefault="00FB3D0B" w:rsidP="00FB3D0B">
            <w:pPr>
              <w:rPr>
                <w:rFonts w:ascii="Arial" w:hAnsi="Arial" w:cs="Arial"/>
                <w:b/>
                <w:color w:val="000000"/>
                <w:sz w:val="22"/>
                <w:szCs w:val="22"/>
              </w:rPr>
            </w:pPr>
            <w:r w:rsidRPr="00F45BC1">
              <w:rPr>
                <w:rFonts w:ascii="Arial" w:hAnsi="Arial" w:cs="Arial"/>
                <w:b/>
                <w:color w:val="000000"/>
                <w:sz w:val="22"/>
                <w:szCs w:val="22"/>
              </w:rPr>
              <w:t>Threat factor</w:t>
            </w:r>
          </w:p>
        </w:tc>
        <w:tc>
          <w:tcPr>
            <w:tcW w:w="1422" w:type="dxa"/>
            <w:shd w:val="clear" w:color="auto" w:fill="C0C0C0"/>
          </w:tcPr>
          <w:p w:rsidR="00FB3D0B" w:rsidRPr="00F45BC1" w:rsidRDefault="00FB3D0B" w:rsidP="00FB3D0B">
            <w:pPr>
              <w:rPr>
                <w:rFonts w:ascii="Arial" w:hAnsi="Arial" w:cs="Arial"/>
                <w:b/>
                <w:color w:val="000000"/>
                <w:sz w:val="22"/>
                <w:szCs w:val="22"/>
              </w:rPr>
            </w:pPr>
            <w:r w:rsidRPr="00F45BC1">
              <w:rPr>
                <w:rFonts w:ascii="Arial" w:hAnsi="Arial" w:cs="Arial"/>
                <w:b/>
                <w:color w:val="000000"/>
                <w:sz w:val="22"/>
                <w:szCs w:val="22"/>
              </w:rPr>
              <w:t>Consequence rating</w:t>
            </w:r>
          </w:p>
        </w:tc>
        <w:tc>
          <w:tcPr>
            <w:tcW w:w="2127" w:type="dxa"/>
            <w:shd w:val="clear" w:color="auto" w:fill="C0C0C0"/>
          </w:tcPr>
          <w:p w:rsidR="00FB3D0B" w:rsidRPr="00F45BC1" w:rsidRDefault="00FB3D0B" w:rsidP="00FB3D0B">
            <w:pPr>
              <w:rPr>
                <w:rFonts w:ascii="Arial" w:hAnsi="Arial" w:cs="Arial"/>
                <w:b/>
                <w:color w:val="000000"/>
                <w:sz w:val="22"/>
                <w:szCs w:val="22"/>
              </w:rPr>
            </w:pPr>
            <w:r w:rsidRPr="00F45BC1">
              <w:rPr>
                <w:rFonts w:ascii="Arial" w:hAnsi="Arial" w:cs="Arial"/>
                <w:b/>
                <w:color w:val="000000"/>
                <w:sz w:val="22"/>
                <w:szCs w:val="22"/>
              </w:rPr>
              <w:t>Extent over which threat may operate</w:t>
            </w:r>
          </w:p>
        </w:tc>
        <w:tc>
          <w:tcPr>
            <w:tcW w:w="3402" w:type="dxa"/>
            <w:shd w:val="clear" w:color="auto" w:fill="C0C0C0"/>
          </w:tcPr>
          <w:p w:rsidR="00FB3D0B" w:rsidRPr="00F45BC1" w:rsidRDefault="00FB3D0B" w:rsidP="00FB3D0B">
            <w:pPr>
              <w:rPr>
                <w:rFonts w:ascii="Arial" w:hAnsi="Arial" w:cs="Arial"/>
                <w:b/>
                <w:color w:val="000000"/>
                <w:sz w:val="22"/>
                <w:szCs w:val="22"/>
              </w:rPr>
            </w:pPr>
            <w:r w:rsidRPr="00F45BC1">
              <w:rPr>
                <w:rFonts w:ascii="Arial" w:hAnsi="Arial" w:cs="Arial"/>
                <w:b/>
                <w:color w:val="000000"/>
                <w:sz w:val="22"/>
                <w:szCs w:val="22"/>
              </w:rPr>
              <w:t xml:space="preserve">Evidence base </w:t>
            </w:r>
          </w:p>
        </w:tc>
      </w:tr>
      <w:tr w:rsidR="00FB3D0B" w:rsidRPr="00F45BC1" w:rsidTr="00FB3D0B">
        <w:tc>
          <w:tcPr>
            <w:tcW w:w="2088" w:type="dxa"/>
          </w:tcPr>
          <w:p w:rsidR="00FB3D0B" w:rsidRPr="00F45BC1" w:rsidRDefault="00FB3D0B" w:rsidP="00FB3D0B">
            <w:pPr>
              <w:rPr>
                <w:rFonts w:ascii="Arial" w:hAnsi="Arial" w:cs="Arial"/>
                <w:color w:val="000000"/>
                <w:sz w:val="22"/>
                <w:szCs w:val="22"/>
                <w:highlight w:val="yellow"/>
              </w:rPr>
            </w:pPr>
            <w:r w:rsidRPr="00F45BC1">
              <w:rPr>
                <w:rFonts w:ascii="Arial" w:hAnsi="Arial" w:cs="Arial"/>
                <w:color w:val="000000"/>
                <w:sz w:val="22"/>
                <w:szCs w:val="22"/>
              </w:rPr>
              <w:t>Climate and oceanographic variability and change</w:t>
            </w:r>
          </w:p>
        </w:tc>
        <w:tc>
          <w:tcPr>
            <w:tcW w:w="1422" w:type="dxa"/>
          </w:tcPr>
          <w:p w:rsidR="00FB3D0B" w:rsidRPr="00F45BC1" w:rsidRDefault="003E2787" w:rsidP="00FB3D0B">
            <w:pPr>
              <w:rPr>
                <w:rFonts w:ascii="Arial" w:hAnsi="Arial" w:cs="Arial"/>
                <w:color w:val="000000"/>
                <w:sz w:val="22"/>
                <w:szCs w:val="22"/>
                <w:highlight w:val="yellow"/>
              </w:rPr>
            </w:pPr>
            <w:r w:rsidRPr="00F45BC1">
              <w:rPr>
                <w:rFonts w:ascii="Arial" w:hAnsi="Arial" w:cs="Arial"/>
                <w:color w:val="000000"/>
                <w:sz w:val="22"/>
                <w:szCs w:val="22"/>
              </w:rPr>
              <w:t>M</w:t>
            </w:r>
            <w:r w:rsidR="009F6AC7" w:rsidRPr="00F45BC1">
              <w:rPr>
                <w:rFonts w:ascii="Arial" w:hAnsi="Arial" w:cs="Arial"/>
                <w:color w:val="000000"/>
                <w:sz w:val="22"/>
                <w:szCs w:val="22"/>
              </w:rPr>
              <w:t>oderate</w:t>
            </w:r>
          </w:p>
        </w:tc>
        <w:tc>
          <w:tcPr>
            <w:tcW w:w="2127" w:type="dxa"/>
          </w:tcPr>
          <w:p w:rsidR="00FB3D0B" w:rsidRPr="00F45BC1" w:rsidRDefault="009F6AC7" w:rsidP="00FB3D0B">
            <w:pPr>
              <w:rPr>
                <w:rFonts w:ascii="Arial" w:hAnsi="Arial" w:cs="Arial"/>
                <w:color w:val="000000"/>
                <w:sz w:val="22"/>
                <w:szCs w:val="22"/>
                <w:highlight w:val="yellow"/>
              </w:rPr>
            </w:pPr>
            <w:r w:rsidRPr="00F45BC1">
              <w:rPr>
                <w:rFonts w:ascii="Arial" w:hAnsi="Arial" w:cs="Arial"/>
                <w:color w:val="000000"/>
                <w:sz w:val="22"/>
                <w:szCs w:val="22"/>
              </w:rPr>
              <w:t>Large</w:t>
            </w:r>
          </w:p>
        </w:tc>
        <w:tc>
          <w:tcPr>
            <w:tcW w:w="3402" w:type="dxa"/>
          </w:tcPr>
          <w:p w:rsidR="00FB3D0B" w:rsidRPr="00F45BC1" w:rsidRDefault="00417162" w:rsidP="00611194">
            <w:pPr>
              <w:spacing w:after="120"/>
              <w:rPr>
                <w:rFonts w:ascii="Arial" w:hAnsi="Arial" w:cs="Arial"/>
                <w:sz w:val="22"/>
                <w:szCs w:val="22"/>
                <w:highlight w:val="yellow"/>
              </w:rPr>
            </w:pPr>
            <w:r w:rsidRPr="00F45BC1">
              <w:rPr>
                <w:rFonts w:ascii="Arial" w:hAnsi="Arial" w:cs="Arial"/>
                <w:color w:val="000000"/>
                <w:sz w:val="22"/>
                <w:szCs w:val="22"/>
              </w:rPr>
              <w:t>In</w:t>
            </w:r>
            <w:r w:rsidR="00611194">
              <w:rPr>
                <w:rFonts w:ascii="Arial" w:hAnsi="Arial" w:cs="Arial"/>
                <w:color w:val="000000"/>
                <w:sz w:val="22"/>
                <w:szCs w:val="22"/>
              </w:rPr>
              <w:t xml:space="preserve">creased </w:t>
            </w:r>
            <w:r w:rsidR="007C318F" w:rsidRPr="00F45BC1">
              <w:rPr>
                <w:rFonts w:ascii="Arial" w:hAnsi="Arial" w:cs="Arial"/>
                <w:color w:val="000000"/>
                <w:sz w:val="22"/>
                <w:szCs w:val="22"/>
              </w:rPr>
              <w:t xml:space="preserve">SST </w:t>
            </w:r>
            <w:r w:rsidR="00FB3D0B" w:rsidRPr="00F45BC1">
              <w:rPr>
                <w:rFonts w:ascii="Arial" w:hAnsi="Arial" w:cs="Arial"/>
                <w:color w:val="000000"/>
                <w:sz w:val="22"/>
                <w:szCs w:val="22"/>
              </w:rPr>
              <w:t>in the foraging grounds north of Macquarie Island during autumn have a strong negative relationship with fecundity rates in fur seals</w:t>
            </w:r>
            <w:r w:rsidR="007C318F" w:rsidRPr="00F45BC1">
              <w:rPr>
                <w:rFonts w:ascii="Arial" w:hAnsi="Arial" w:cs="Arial"/>
                <w:color w:val="000000"/>
                <w:sz w:val="22"/>
                <w:szCs w:val="22"/>
              </w:rPr>
              <w:t>,</w:t>
            </w:r>
            <w:r w:rsidR="00FB3D0B" w:rsidRPr="00F45BC1">
              <w:rPr>
                <w:rFonts w:ascii="Arial" w:hAnsi="Arial" w:cs="Arial"/>
                <w:color w:val="000000"/>
                <w:sz w:val="22"/>
                <w:szCs w:val="22"/>
              </w:rPr>
              <w:t xml:space="preserve"> leading to lower pupping rates and pup growth rates during the following breeding season</w:t>
            </w:r>
            <w:r w:rsidR="003E2787" w:rsidRPr="00F45BC1">
              <w:rPr>
                <w:rFonts w:ascii="Arial" w:hAnsi="Arial" w:cs="Arial"/>
                <w:color w:val="000000"/>
                <w:sz w:val="22"/>
                <w:szCs w:val="22"/>
              </w:rPr>
              <w:t>. T</w:t>
            </w:r>
            <w:r w:rsidR="007C318F" w:rsidRPr="00F45BC1">
              <w:rPr>
                <w:rFonts w:ascii="Arial" w:hAnsi="Arial" w:cs="Arial"/>
                <w:color w:val="000000"/>
                <w:sz w:val="22"/>
                <w:szCs w:val="22"/>
              </w:rPr>
              <w:t>his is p</w:t>
            </w:r>
            <w:r w:rsidR="00FB3D0B" w:rsidRPr="00F45BC1">
              <w:rPr>
                <w:rFonts w:ascii="Arial" w:hAnsi="Arial" w:cs="Arial"/>
                <w:color w:val="000000"/>
                <w:sz w:val="22"/>
                <w:szCs w:val="22"/>
              </w:rPr>
              <w:t>ossibly due to nutritional stress from reduced food availability during warmer SST p</w:t>
            </w:r>
            <w:r w:rsidR="004A78A1">
              <w:rPr>
                <w:rFonts w:ascii="Arial" w:hAnsi="Arial" w:cs="Arial"/>
                <w:color w:val="000000"/>
                <w:sz w:val="22"/>
                <w:szCs w:val="22"/>
              </w:rPr>
              <w:t>eriods (Goldsworthy et al.</w:t>
            </w:r>
            <w:r w:rsidR="00141B8F">
              <w:rPr>
                <w:rFonts w:ascii="Arial" w:hAnsi="Arial" w:cs="Arial"/>
                <w:color w:val="000000"/>
                <w:sz w:val="22"/>
                <w:szCs w:val="22"/>
              </w:rPr>
              <w:t>,</w:t>
            </w:r>
            <w:r w:rsidR="004A78A1">
              <w:rPr>
                <w:rFonts w:ascii="Arial" w:hAnsi="Arial" w:cs="Arial"/>
                <w:color w:val="000000"/>
                <w:sz w:val="22"/>
                <w:szCs w:val="22"/>
              </w:rPr>
              <w:t xml:space="preserve"> 2008</w:t>
            </w:r>
            <w:r w:rsidR="00FB3D0B" w:rsidRPr="00F45BC1">
              <w:rPr>
                <w:rFonts w:ascii="Arial" w:hAnsi="Arial" w:cs="Arial"/>
                <w:color w:val="000000"/>
                <w:sz w:val="22"/>
                <w:szCs w:val="22"/>
              </w:rPr>
              <w:t>)</w:t>
            </w:r>
            <w:r w:rsidR="007C318F" w:rsidRPr="00F45BC1">
              <w:rPr>
                <w:rFonts w:ascii="Arial" w:hAnsi="Arial" w:cs="Arial"/>
                <w:color w:val="000000"/>
                <w:sz w:val="22"/>
                <w:szCs w:val="22"/>
              </w:rPr>
              <w:t>.</w:t>
            </w:r>
          </w:p>
        </w:tc>
      </w:tr>
      <w:tr w:rsidR="00ED6743" w:rsidRPr="00F45BC1" w:rsidTr="00ED6743">
        <w:tc>
          <w:tcPr>
            <w:tcW w:w="2088" w:type="dxa"/>
          </w:tcPr>
          <w:p w:rsidR="00ED6743" w:rsidRPr="00F45BC1" w:rsidRDefault="00ED6743" w:rsidP="00ED6743">
            <w:pPr>
              <w:rPr>
                <w:rFonts w:ascii="Arial" w:hAnsi="Arial" w:cs="Arial"/>
                <w:color w:val="000000"/>
                <w:sz w:val="22"/>
                <w:szCs w:val="22"/>
              </w:rPr>
            </w:pPr>
            <w:r w:rsidRPr="00F45BC1">
              <w:rPr>
                <w:rFonts w:ascii="Arial" w:hAnsi="Arial" w:cs="Arial"/>
                <w:color w:val="000000"/>
                <w:sz w:val="22"/>
                <w:szCs w:val="22"/>
              </w:rPr>
              <w:t>Predation of pup cohort at Macquarie Island</w:t>
            </w:r>
          </w:p>
        </w:tc>
        <w:tc>
          <w:tcPr>
            <w:tcW w:w="1422" w:type="dxa"/>
          </w:tcPr>
          <w:p w:rsidR="00ED6743" w:rsidRPr="00F45BC1" w:rsidRDefault="00ED6743" w:rsidP="00ED6743">
            <w:pPr>
              <w:rPr>
                <w:rFonts w:ascii="Arial" w:hAnsi="Arial" w:cs="Arial"/>
                <w:color w:val="000000"/>
                <w:sz w:val="22"/>
                <w:szCs w:val="22"/>
              </w:rPr>
            </w:pPr>
            <w:r w:rsidRPr="00F45BC1">
              <w:rPr>
                <w:rFonts w:ascii="Arial" w:hAnsi="Arial" w:cs="Arial"/>
                <w:color w:val="000000"/>
                <w:sz w:val="22"/>
                <w:szCs w:val="22"/>
              </w:rPr>
              <w:t>Moderate</w:t>
            </w:r>
          </w:p>
        </w:tc>
        <w:tc>
          <w:tcPr>
            <w:tcW w:w="2127" w:type="dxa"/>
          </w:tcPr>
          <w:p w:rsidR="00ED6743" w:rsidRPr="00F45BC1" w:rsidRDefault="00ED6743" w:rsidP="00ED6743">
            <w:pPr>
              <w:rPr>
                <w:rFonts w:ascii="Arial" w:hAnsi="Arial" w:cs="Arial"/>
                <w:color w:val="000000"/>
                <w:sz w:val="22"/>
                <w:szCs w:val="22"/>
              </w:rPr>
            </w:pPr>
            <w:r w:rsidRPr="00F45BC1">
              <w:rPr>
                <w:rFonts w:ascii="Arial" w:hAnsi="Arial" w:cs="Arial"/>
                <w:color w:val="000000"/>
                <w:sz w:val="22"/>
                <w:szCs w:val="22"/>
              </w:rPr>
              <w:t>Moderate</w:t>
            </w:r>
          </w:p>
        </w:tc>
        <w:tc>
          <w:tcPr>
            <w:tcW w:w="3402" w:type="dxa"/>
          </w:tcPr>
          <w:p w:rsidR="00ED6743" w:rsidRPr="00F45BC1" w:rsidRDefault="00ED6743" w:rsidP="00ED6743">
            <w:pPr>
              <w:spacing w:after="120"/>
              <w:rPr>
                <w:rFonts w:ascii="Arial" w:hAnsi="Arial" w:cs="Arial"/>
                <w:color w:val="000000"/>
                <w:sz w:val="22"/>
                <w:szCs w:val="22"/>
              </w:rPr>
            </w:pPr>
            <w:r w:rsidRPr="00F45BC1">
              <w:rPr>
                <w:rFonts w:ascii="Arial" w:hAnsi="Arial" w:cs="Arial"/>
                <w:sz w:val="22"/>
                <w:szCs w:val="22"/>
              </w:rPr>
              <w:t>Goldsworthy et al. (2008) identified a necessity to further examine the role of pup predation by Hooker’s sea lions. In the 1996/97 breeding season the level of predation (from one sea lion male) were up to 43% of the total fur seal pup cohort (Robinson et al., 1999). The population of Hooker’s sea lions is increasing at the nearest colony, Campbell Island, New Zealand.</w:t>
            </w:r>
          </w:p>
        </w:tc>
      </w:tr>
      <w:tr w:rsidR="00FB3D0B" w:rsidRPr="00F45BC1" w:rsidTr="00FB3D0B">
        <w:tc>
          <w:tcPr>
            <w:tcW w:w="2088" w:type="dxa"/>
          </w:tcPr>
          <w:p w:rsidR="00FB3D0B" w:rsidRPr="00F45BC1" w:rsidRDefault="00FB3D0B" w:rsidP="009D12C3">
            <w:pPr>
              <w:rPr>
                <w:rFonts w:ascii="Arial" w:hAnsi="Arial" w:cs="Arial"/>
                <w:color w:val="000000"/>
                <w:sz w:val="22"/>
                <w:szCs w:val="22"/>
                <w:highlight w:val="yellow"/>
              </w:rPr>
            </w:pPr>
            <w:r w:rsidRPr="00F45BC1">
              <w:rPr>
                <w:rFonts w:ascii="Arial" w:hAnsi="Arial" w:cs="Arial"/>
                <w:color w:val="000000"/>
                <w:sz w:val="22"/>
                <w:szCs w:val="22"/>
                <w:lang w:eastAsia="en-AU"/>
              </w:rPr>
              <w:t>Fisheries entanglement and bycatch</w:t>
            </w:r>
          </w:p>
        </w:tc>
        <w:tc>
          <w:tcPr>
            <w:tcW w:w="1422" w:type="dxa"/>
          </w:tcPr>
          <w:p w:rsidR="00FB3D0B" w:rsidRPr="00F45BC1" w:rsidRDefault="009F6AC7" w:rsidP="00FB3D0B">
            <w:pPr>
              <w:rPr>
                <w:rFonts w:ascii="Arial" w:hAnsi="Arial" w:cs="Arial"/>
                <w:color w:val="000000"/>
                <w:sz w:val="22"/>
                <w:szCs w:val="22"/>
                <w:highlight w:val="yellow"/>
              </w:rPr>
            </w:pPr>
            <w:r w:rsidRPr="00F45BC1">
              <w:rPr>
                <w:rFonts w:ascii="Arial" w:hAnsi="Arial" w:cs="Arial"/>
                <w:color w:val="000000"/>
                <w:sz w:val="22"/>
                <w:szCs w:val="22"/>
              </w:rPr>
              <w:t xml:space="preserve">Minor </w:t>
            </w:r>
          </w:p>
        </w:tc>
        <w:tc>
          <w:tcPr>
            <w:tcW w:w="2127" w:type="dxa"/>
          </w:tcPr>
          <w:p w:rsidR="00FB3D0B" w:rsidRPr="00F45BC1" w:rsidRDefault="009F6AC7" w:rsidP="00FB3D0B">
            <w:pPr>
              <w:rPr>
                <w:rFonts w:ascii="Arial" w:hAnsi="Arial" w:cs="Arial"/>
                <w:color w:val="000000"/>
                <w:sz w:val="22"/>
                <w:szCs w:val="22"/>
                <w:highlight w:val="yellow"/>
              </w:rPr>
            </w:pPr>
            <w:r w:rsidRPr="00F45BC1">
              <w:rPr>
                <w:rFonts w:ascii="Arial" w:hAnsi="Arial" w:cs="Arial"/>
                <w:color w:val="000000"/>
                <w:sz w:val="22"/>
                <w:szCs w:val="22"/>
              </w:rPr>
              <w:t>Moderate</w:t>
            </w:r>
          </w:p>
        </w:tc>
        <w:tc>
          <w:tcPr>
            <w:tcW w:w="3402" w:type="dxa"/>
          </w:tcPr>
          <w:p w:rsidR="00FB3D0B" w:rsidRPr="00F45BC1" w:rsidRDefault="007C318F" w:rsidP="007C318F">
            <w:pPr>
              <w:spacing w:after="120"/>
              <w:rPr>
                <w:rFonts w:ascii="Arial" w:hAnsi="Arial" w:cs="Arial"/>
                <w:sz w:val="22"/>
                <w:szCs w:val="22"/>
                <w:highlight w:val="yellow"/>
              </w:rPr>
            </w:pPr>
            <w:r w:rsidRPr="00F45BC1">
              <w:rPr>
                <w:rFonts w:ascii="Arial" w:hAnsi="Arial" w:cs="Arial"/>
                <w:sz w:val="22"/>
                <w:szCs w:val="22"/>
              </w:rPr>
              <w:t>S</w:t>
            </w:r>
            <w:r w:rsidR="00FB3D0B" w:rsidRPr="00F45BC1">
              <w:rPr>
                <w:rFonts w:ascii="Arial" w:hAnsi="Arial" w:cs="Arial"/>
                <w:sz w:val="22"/>
                <w:szCs w:val="22"/>
              </w:rPr>
              <w:t>eals entangled in fishing gear have been reported at Macquarie and Heard Islands, with two deaths reported from fishing nets from Western Australi</w:t>
            </w:r>
            <w:r w:rsidRPr="00F45BC1">
              <w:rPr>
                <w:rFonts w:ascii="Arial" w:hAnsi="Arial" w:cs="Arial"/>
                <w:sz w:val="22"/>
                <w:szCs w:val="22"/>
              </w:rPr>
              <w:t xml:space="preserve">a (Shaughnessy 1999; Mawson &amp; </w:t>
            </w:r>
            <w:r w:rsidR="00FB3D0B" w:rsidRPr="00F45BC1">
              <w:rPr>
                <w:rFonts w:ascii="Arial" w:hAnsi="Arial" w:cs="Arial"/>
                <w:sz w:val="22"/>
                <w:szCs w:val="22"/>
              </w:rPr>
              <w:t>Coughran 1999; Shaughnessy et al.</w:t>
            </w:r>
            <w:r w:rsidR="00141B8F">
              <w:rPr>
                <w:rFonts w:ascii="Arial" w:hAnsi="Arial" w:cs="Arial"/>
                <w:sz w:val="22"/>
                <w:szCs w:val="22"/>
              </w:rPr>
              <w:t>,</w:t>
            </w:r>
            <w:r w:rsidR="00FB3D0B" w:rsidRPr="00F45BC1">
              <w:rPr>
                <w:rFonts w:ascii="Arial" w:hAnsi="Arial" w:cs="Arial"/>
                <w:sz w:val="22"/>
                <w:szCs w:val="22"/>
              </w:rPr>
              <w:t xml:space="preserve"> 2003). </w:t>
            </w:r>
            <w:r w:rsidR="00267013" w:rsidRPr="00F45BC1">
              <w:rPr>
                <w:rFonts w:ascii="Arial" w:hAnsi="Arial" w:cs="Arial"/>
                <w:sz w:val="22"/>
                <w:szCs w:val="22"/>
              </w:rPr>
              <w:t xml:space="preserve">Four entanglements were reported in </w:t>
            </w:r>
            <w:r w:rsidR="00267013" w:rsidRPr="00F45BC1">
              <w:rPr>
                <w:rFonts w:ascii="Arial" w:hAnsi="Arial" w:cs="Arial"/>
                <w:sz w:val="22"/>
                <w:szCs w:val="22"/>
              </w:rPr>
              <w:lastRenderedPageBreak/>
              <w:t>2011/12 and entanglements of any type are recorded every year. The origin of the gear involved is variable.</w:t>
            </w:r>
          </w:p>
        </w:tc>
      </w:tr>
      <w:tr w:rsidR="00ED6743" w:rsidRPr="00F45BC1" w:rsidTr="00ED6743">
        <w:tc>
          <w:tcPr>
            <w:tcW w:w="2088" w:type="dxa"/>
          </w:tcPr>
          <w:p w:rsidR="00ED6743" w:rsidRPr="00F45BC1" w:rsidDel="0019174E" w:rsidRDefault="00ED6743" w:rsidP="00ED6743">
            <w:pPr>
              <w:rPr>
                <w:rFonts w:ascii="Arial" w:hAnsi="Arial" w:cs="Arial"/>
                <w:color w:val="000000"/>
                <w:sz w:val="22"/>
                <w:szCs w:val="22"/>
              </w:rPr>
            </w:pPr>
            <w:r w:rsidRPr="00F45BC1">
              <w:rPr>
                <w:rFonts w:ascii="Arial" w:hAnsi="Arial" w:cs="Arial"/>
                <w:color w:val="000000"/>
                <w:sz w:val="22"/>
                <w:szCs w:val="22"/>
              </w:rPr>
              <w:lastRenderedPageBreak/>
              <w:t>Pollution</w:t>
            </w:r>
          </w:p>
        </w:tc>
        <w:tc>
          <w:tcPr>
            <w:tcW w:w="1422" w:type="dxa"/>
          </w:tcPr>
          <w:p w:rsidR="00ED6743" w:rsidRPr="00F45BC1" w:rsidRDefault="00ED6743" w:rsidP="00ED6743">
            <w:pPr>
              <w:rPr>
                <w:rFonts w:ascii="Arial" w:hAnsi="Arial" w:cs="Arial"/>
                <w:color w:val="000000"/>
                <w:sz w:val="22"/>
                <w:szCs w:val="22"/>
              </w:rPr>
            </w:pPr>
            <w:r w:rsidRPr="00F45BC1">
              <w:rPr>
                <w:rFonts w:ascii="Arial" w:hAnsi="Arial" w:cs="Arial"/>
                <w:color w:val="000000"/>
                <w:sz w:val="22"/>
                <w:szCs w:val="22"/>
              </w:rPr>
              <w:t>Minor</w:t>
            </w:r>
          </w:p>
        </w:tc>
        <w:tc>
          <w:tcPr>
            <w:tcW w:w="2127" w:type="dxa"/>
          </w:tcPr>
          <w:p w:rsidR="00ED6743" w:rsidRPr="00F45BC1" w:rsidDel="0019174E" w:rsidRDefault="00ED6743" w:rsidP="00ED6743">
            <w:pPr>
              <w:rPr>
                <w:rFonts w:ascii="Arial" w:hAnsi="Arial" w:cs="Arial"/>
                <w:color w:val="000000"/>
                <w:sz w:val="22"/>
                <w:szCs w:val="22"/>
              </w:rPr>
            </w:pPr>
            <w:r w:rsidRPr="00F45BC1">
              <w:rPr>
                <w:rFonts w:ascii="Arial" w:hAnsi="Arial" w:cs="Arial"/>
                <w:color w:val="000000"/>
                <w:sz w:val="22"/>
                <w:szCs w:val="22"/>
              </w:rPr>
              <w:t>Moderate</w:t>
            </w:r>
          </w:p>
        </w:tc>
        <w:tc>
          <w:tcPr>
            <w:tcW w:w="3402" w:type="dxa"/>
          </w:tcPr>
          <w:p w:rsidR="00ED6743" w:rsidRPr="00F45BC1" w:rsidDel="0019174E" w:rsidRDefault="00ED6743" w:rsidP="00ED6743">
            <w:pPr>
              <w:spacing w:after="120"/>
              <w:rPr>
                <w:rFonts w:ascii="Arial" w:hAnsi="Arial" w:cs="Arial"/>
                <w:color w:val="000000"/>
                <w:sz w:val="22"/>
                <w:szCs w:val="22"/>
              </w:rPr>
            </w:pPr>
            <w:r w:rsidRPr="00F45BC1">
              <w:rPr>
                <w:rFonts w:ascii="Arial" w:hAnsi="Arial" w:cs="Arial"/>
                <w:color w:val="000000"/>
                <w:sz w:val="22"/>
                <w:szCs w:val="22"/>
              </w:rPr>
              <w:t>Fur seals are vulnerable to oil spills and other forms of chemical pollution and ingested plastic fragments, or micro-plastics, that can cause stress, impair health and potentially increase disease (Shaughnessy 1999; Kirkwood et al.</w:t>
            </w:r>
            <w:r w:rsidR="00141B8F">
              <w:rPr>
                <w:rFonts w:ascii="Arial" w:hAnsi="Arial" w:cs="Arial"/>
                <w:color w:val="000000"/>
                <w:sz w:val="22"/>
                <w:szCs w:val="22"/>
              </w:rPr>
              <w:t>,</w:t>
            </w:r>
            <w:r w:rsidRPr="00F45BC1">
              <w:rPr>
                <w:rFonts w:ascii="Arial" w:hAnsi="Arial" w:cs="Arial"/>
                <w:color w:val="000000"/>
                <w:sz w:val="22"/>
                <w:szCs w:val="22"/>
              </w:rPr>
              <w:t xml:space="preserve"> 2003; Evans 2003)</w:t>
            </w:r>
            <w:r w:rsidR="00141B8F">
              <w:rPr>
                <w:rFonts w:ascii="Arial" w:hAnsi="Arial" w:cs="Arial"/>
                <w:color w:val="000000"/>
                <w:sz w:val="22"/>
                <w:szCs w:val="22"/>
              </w:rPr>
              <w:t>.</w:t>
            </w:r>
          </w:p>
        </w:tc>
      </w:tr>
      <w:tr w:rsidR="00FB3D0B" w:rsidRPr="00F45BC1" w:rsidTr="00FB3D0B">
        <w:tc>
          <w:tcPr>
            <w:tcW w:w="2088" w:type="dxa"/>
          </w:tcPr>
          <w:p w:rsidR="00FB3D0B" w:rsidRPr="00F45BC1" w:rsidRDefault="00FB3D0B" w:rsidP="00FB3D0B">
            <w:pPr>
              <w:rPr>
                <w:rFonts w:ascii="Arial" w:hAnsi="Arial" w:cs="Arial"/>
                <w:color w:val="000000"/>
                <w:sz w:val="22"/>
                <w:szCs w:val="22"/>
              </w:rPr>
            </w:pPr>
            <w:r w:rsidRPr="00F45BC1">
              <w:rPr>
                <w:rFonts w:ascii="Arial" w:hAnsi="Arial" w:cs="Arial"/>
                <w:color w:val="000000"/>
                <w:sz w:val="22"/>
                <w:szCs w:val="22"/>
              </w:rPr>
              <w:t>Prey depletion due to fisheries</w:t>
            </w:r>
          </w:p>
        </w:tc>
        <w:tc>
          <w:tcPr>
            <w:tcW w:w="1422" w:type="dxa"/>
          </w:tcPr>
          <w:p w:rsidR="00FB3D0B" w:rsidRPr="00F45BC1" w:rsidRDefault="009F6AC7" w:rsidP="00FB3D0B">
            <w:pPr>
              <w:rPr>
                <w:rFonts w:ascii="Arial" w:hAnsi="Arial" w:cs="Arial"/>
                <w:color w:val="000000"/>
                <w:sz w:val="22"/>
                <w:szCs w:val="22"/>
              </w:rPr>
            </w:pPr>
            <w:r w:rsidRPr="00F45BC1">
              <w:rPr>
                <w:rFonts w:ascii="Arial" w:hAnsi="Arial" w:cs="Arial"/>
                <w:color w:val="000000"/>
                <w:sz w:val="22"/>
                <w:szCs w:val="22"/>
              </w:rPr>
              <w:t>Minor</w:t>
            </w:r>
          </w:p>
        </w:tc>
        <w:tc>
          <w:tcPr>
            <w:tcW w:w="2127" w:type="dxa"/>
          </w:tcPr>
          <w:p w:rsidR="00FB3D0B" w:rsidRPr="00F45BC1" w:rsidRDefault="009F6AC7" w:rsidP="00FB3D0B">
            <w:pPr>
              <w:rPr>
                <w:rFonts w:ascii="Arial" w:hAnsi="Arial" w:cs="Arial"/>
                <w:color w:val="000000"/>
                <w:sz w:val="22"/>
                <w:szCs w:val="22"/>
              </w:rPr>
            </w:pPr>
            <w:r w:rsidRPr="00F45BC1">
              <w:rPr>
                <w:rFonts w:ascii="Arial" w:hAnsi="Arial" w:cs="Arial"/>
                <w:color w:val="000000"/>
                <w:sz w:val="22"/>
                <w:szCs w:val="22"/>
              </w:rPr>
              <w:t>Minor</w:t>
            </w:r>
          </w:p>
        </w:tc>
        <w:tc>
          <w:tcPr>
            <w:tcW w:w="3402" w:type="dxa"/>
          </w:tcPr>
          <w:p w:rsidR="00FB3D0B" w:rsidRPr="00F45BC1" w:rsidRDefault="007C318F" w:rsidP="007C318F">
            <w:pPr>
              <w:spacing w:after="120"/>
              <w:rPr>
                <w:rFonts w:ascii="Arial" w:hAnsi="Arial" w:cs="Arial"/>
                <w:sz w:val="22"/>
                <w:szCs w:val="22"/>
              </w:rPr>
            </w:pPr>
            <w:r w:rsidRPr="00F45BC1">
              <w:rPr>
                <w:rFonts w:ascii="Arial" w:hAnsi="Arial" w:cs="Arial"/>
                <w:sz w:val="22"/>
                <w:szCs w:val="22"/>
              </w:rPr>
              <w:t>C</w:t>
            </w:r>
            <w:r w:rsidR="00FB3D0B" w:rsidRPr="00F45BC1">
              <w:rPr>
                <w:rFonts w:ascii="Arial" w:hAnsi="Arial" w:cs="Arial"/>
                <w:sz w:val="22"/>
                <w:szCs w:val="22"/>
              </w:rPr>
              <w:t>ompetition with fisheries is considered unlikely to be an important threat to this species around Macquarie Island (Goldsworthy et al.</w:t>
            </w:r>
            <w:r w:rsidR="00141B8F">
              <w:rPr>
                <w:rFonts w:ascii="Arial" w:hAnsi="Arial" w:cs="Arial"/>
                <w:sz w:val="22"/>
                <w:szCs w:val="22"/>
              </w:rPr>
              <w:t>,</w:t>
            </w:r>
            <w:r w:rsidR="00FB3D0B" w:rsidRPr="00F45BC1">
              <w:rPr>
                <w:rFonts w:ascii="Arial" w:hAnsi="Arial" w:cs="Arial"/>
                <w:sz w:val="22"/>
                <w:szCs w:val="22"/>
              </w:rPr>
              <w:t xml:space="preserve"> 2001)</w:t>
            </w:r>
            <w:r w:rsidRPr="00F45BC1">
              <w:rPr>
                <w:rFonts w:ascii="Arial" w:hAnsi="Arial" w:cs="Arial"/>
                <w:sz w:val="22"/>
                <w:szCs w:val="22"/>
              </w:rPr>
              <w:t>.</w:t>
            </w:r>
          </w:p>
        </w:tc>
      </w:tr>
    </w:tbl>
    <w:p w:rsidR="005D0049" w:rsidRDefault="005D0049" w:rsidP="005D0049">
      <w:pPr>
        <w:pStyle w:val="CAheading"/>
        <w:rPr>
          <w:u w:val="single"/>
        </w:rPr>
      </w:pPr>
    </w:p>
    <w:p w:rsidR="00F328C0" w:rsidRPr="00F45BC1" w:rsidRDefault="002939A8" w:rsidP="00AB638E">
      <w:pPr>
        <w:pStyle w:val="CAheading"/>
        <w:spacing w:after="240"/>
        <w:rPr>
          <w:u w:val="single"/>
        </w:rPr>
      </w:pPr>
      <w:r w:rsidRPr="00F45BC1">
        <w:rPr>
          <w:u w:val="single"/>
        </w:rPr>
        <w:t>Assessment of available information</w:t>
      </w:r>
      <w:r w:rsidR="0009403D" w:rsidRPr="00F45BC1">
        <w:rPr>
          <w:u w:val="single"/>
        </w:rPr>
        <w:t xml:space="preserve"> in relation to the EPBC Act C</w:t>
      </w:r>
      <w:r w:rsidR="003445DF" w:rsidRPr="00F45BC1">
        <w:rPr>
          <w:u w:val="single"/>
        </w:rPr>
        <w:t>riteria and Regulations</w:t>
      </w:r>
    </w:p>
    <w:tbl>
      <w:tblPr>
        <w:tblStyle w:val="TableGrid"/>
        <w:tblW w:w="10117" w:type="dxa"/>
        <w:tblInd w:w="-86" w:type="dxa"/>
        <w:tblLook w:val="04A0"/>
      </w:tblPr>
      <w:tblGrid>
        <w:gridCol w:w="3565"/>
        <w:gridCol w:w="1333"/>
        <w:gridCol w:w="766"/>
        <w:gridCol w:w="1980"/>
        <w:gridCol w:w="2473"/>
      </w:tblGrid>
      <w:tr w:rsidR="003F4D21" w:rsidRPr="00F45BC1" w:rsidTr="00213CC4">
        <w:trPr>
          <w:trHeight w:val="606"/>
        </w:trPr>
        <w:tc>
          <w:tcPr>
            <w:tcW w:w="10117" w:type="dxa"/>
            <w:gridSpan w:val="5"/>
            <w:shd w:val="clear" w:color="auto" w:fill="595959" w:themeFill="text1" w:themeFillTint="A6"/>
            <w:vAlign w:val="center"/>
          </w:tcPr>
          <w:p w:rsidR="003F4D21" w:rsidRPr="00F45BC1" w:rsidRDefault="003F4D21" w:rsidP="003F4D21">
            <w:pPr>
              <w:tabs>
                <w:tab w:val="left" w:pos="284"/>
              </w:tabs>
              <w:rPr>
                <w:rFonts w:ascii="Arial" w:hAnsi="Arial" w:cs="Arial"/>
                <w:b/>
                <w:color w:val="FFFFFF" w:themeColor="background1"/>
                <w:sz w:val="22"/>
                <w:szCs w:val="22"/>
              </w:rPr>
            </w:pPr>
            <w:r w:rsidRPr="00F45BC1">
              <w:rPr>
                <w:rFonts w:ascii="Arial" w:hAnsi="Arial" w:cs="Arial"/>
                <w:b/>
                <w:color w:val="FFFFFF" w:themeColor="background1"/>
                <w:sz w:val="22"/>
                <w:szCs w:val="22"/>
              </w:rPr>
              <w:t>Criterion 1. Population size reduction (reduction in total numbers)</w:t>
            </w:r>
          </w:p>
          <w:p w:rsidR="003F4D21" w:rsidRPr="00F45BC1" w:rsidRDefault="003F4D21" w:rsidP="003F4D21">
            <w:pPr>
              <w:tabs>
                <w:tab w:val="left" w:pos="284"/>
              </w:tabs>
              <w:rPr>
                <w:rFonts w:ascii="Arial" w:hAnsi="Arial" w:cs="Arial"/>
                <w:color w:val="FFFFFF" w:themeColor="background1"/>
                <w:sz w:val="20"/>
                <w:szCs w:val="20"/>
              </w:rPr>
            </w:pPr>
            <w:r w:rsidRPr="00F45BC1">
              <w:rPr>
                <w:rFonts w:ascii="Arial" w:hAnsi="Arial" w:cs="Arial"/>
                <w:color w:val="FFFFFF" w:themeColor="background1"/>
                <w:sz w:val="20"/>
                <w:szCs w:val="20"/>
              </w:rPr>
              <w:t>Population reduction (measured over the longer of 10 years or 3 generations) based on any of A1 to A4</w:t>
            </w:r>
          </w:p>
        </w:tc>
      </w:tr>
      <w:tr w:rsidR="003F4D21" w:rsidRPr="00F45BC1"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F45BC1"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Critically Endangered</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Endangered</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Vulnerable</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Substantial reduction</w:t>
            </w:r>
          </w:p>
        </w:tc>
      </w:tr>
      <w:tr w:rsidR="003F4D21" w:rsidRPr="00F45BC1"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F45BC1" w:rsidRDefault="003F4D21" w:rsidP="003F4D21">
            <w:pPr>
              <w:rPr>
                <w:rFonts w:ascii="Arial" w:hAnsi="Arial" w:cs="Arial"/>
                <w:b/>
                <w:sz w:val="18"/>
                <w:szCs w:val="18"/>
              </w:rPr>
            </w:pPr>
            <w:r w:rsidRPr="00F45BC1">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 50%</w:t>
            </w:r>
          </w:p>
        </w:tc>
      </w:tr>
      <w:tr w:rsidR="003F4D21" w:rsidRPr="00F45BC1"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F45BC1" w:rsidRDefault="003F4D21" w:rsidP="003F4D21">
            <w:pPr>
              <w:rPr>
                <w:rFonts w:ascii="Arial" w:hAnsi="Arial" w:cs="Arial"/>
                <w:b/>
                <w:sz w:val="18"/>
                <w:szCs w:val="18"/>
              </w:rPr>
            </w:pPr>
            <w:r w:rsidRPr="00F45BC1">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 30%</w:t>
            </w:r>
          </w:p>
        </w:tc>
      </w:tr>
      <w:tr w:rsidR="003F4D21" w:rsidRPr="00F45BC1"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F45BC1" w:rsidRDefault="00E32D3D"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F45BC1">
              <w:rPr>
                <w:rFonts w:ascii="Arial" w:hAnsi="Arial" w:cs="Arial"/>
                <w:sz w:val="18"/>
                <w:szCs w:val="18"/>
              </w:rPr>
              <w:t>A1</w:t>
            </w:r>
            <w:r w:rsidR="003F4D21" w:rsidRPr="00F45BC1">
              <w:rPr>
                <w:rFonts w:ascii="Arial" w:hAnsi="Arial" w:cs="Arial"/>
                <w:sz w:val="18"/>
                <w:szCs w:val="18"/>
              </w:rPr>
              <w:tab/>
              <w:t>Population reduction observed, estimated, inferred or suspected in the past and the causes of the reduction are clearly reversible AND understood AND ceased.</w:t>
            </w:r>
          </w:p>
          <w:p w:rsidR="003F4D21" w:rsidRPr="00F45BC1" w:rsidRDefault="003F4D21" w:rsidP="003F4D21">
            <w:pPr>
              <w:tabs>
                <w:tab w:val="left" w:pos="426"/>
              </w:tabs>
              <w:spacing w:after="80"/>
              <w:ind w:left="425" w:right="199" w:hanging="425"/>
              <w:rPr>
                <w:rFonts w:ascii="Arial" w:hAnsi="Arial" w:cs="Arial"/>
                <w:sz w:val="18"/>
                <w:szCs w:val="18"/>
              </w:rPr>
            </w:pPr>
            <w:r w:rsidRPr="00F45BC1">
              <w:rPr>
                <w:rFonts w:ascii="Arial" w:hAnsi="Arial" w:cs="Arial"/>
                <w:sz w:val="18"/>
                <w:szCs w:val="18"/>
              </w:rPr>
              <w:t>A2</w:t>
            </w:r>
            <w:r w:rsidRPr="00F45BC1">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F45BC1" w:rsidRDefault="003F4D21" w:rsidP="003F4D21">
            <w:pPr>
              <w:tabs>
                <w:tab w:val="left" w:pos="426"/>
              </w:tabs>
              <w:spacing w:after="80"/>
              <w:ind w:left="425" w:hanging="425"/>
              <w:rPr>
                <w:rFonts w:ascii="Arial" w:hAnsi="Arial" w:cs="Arial"/>
                <w:sz w:val="18"/>
                <w:szCs w:val="18"/>
              </w:rPr>
            </w:pPr>
            <w:r w:rsidRPr="00F45BC1">
              <w:rPr>
                <w:rFonts w:ascii="Arial" w:hAnsi="Arial" w:cs="Arial"/>
                <w:sz w:val="18"/>
                <w:szCs w:val="18"/>
              </w:rPr>
              <w:t>A3</w:t>
            </w:r>
            <w:r w:rsidRPr="00F45BC1">
              <w:rPr>
                <w:rFonts w:ascii="Arial" w:hAnsi="Arial" w:cs="Arial"/>
                <w:sz w:val="18"/>
                <w:szCs w:val="18"/>
              </w:rPr>
              <w:tab/>
              <w:t>Population reduction, projected or suspected to be met in the future (up to a maximum of 100 years) [(</w:t>
            </w:r>
            <w:r w:rsidRPr="00F45BC1">
              <w:rPr>
                <w:rFonts w:ascii="Arial" w:hAnsi="Arial" w:cs="Arial"/>
                <w:i/>
                <w:sz w:val="18"/>
                <w:szCs w:val="18"/>
              </w:rPr>
              <w:t>a) cannot be used for A3</w:t>
            </w:r>
            <w:r w:rsidRPr="00F45BC1">
              <w:rPr>
                <w:rFonts w:ascii="Arial" w:hAnsi="Arial" w:cs="Arial"/>
                <w:sz w:val="18"/>
                <w:szCs w:val="18"/>
              </w:rPr>
              <w:t>]</w:t>
            </w:r>
          </w:p>
          <w:p w:rsidR="003F4D21" w:rsidRPr="00F45BC1" w:rsidRDefault="003F4D21" w:rsidP="003F4D21">
            <w:pPr>
              <w:tabs>
                <w:tab w:val="left" w:pos="426"/>
              </w:tabs>
              <w:ind w:left="425" w:hanging="425"/>
              <w:rPr>
                <w:rFonts w:ascii="Arial" w:hAnsi="Arial" w:cs="Arial"/>
                <w:sz w:val="18"/>
                <w:szCs w:val="18"/>
              </w:rPr>
            </w:pPr>
            <w:r w:rsidRPr="00F45BC1">
              <w:rPr>
                <w:rFonts w:ascii="Arial" w:hAnsi="Arial" w:cs="Arial"/>
                <w:sz w:val="18"/>
                <w:szCs w:val="18"/>
              </w:rPr>
              <w:t>A4</w:t>
            </w:r>
            <w:r w:rsidRPr="00F45BC1">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F45BC1" w:rsidRDefault="003F4D21" w:rsidP="003F4D21">
            <w:pPr>
              <w:rPr>
                <w:rFonts w:ascii="Arial" w:hAnsi="Arial" w:cs="Arial"/>
                <w:sz w:val="18"/>
                <w:szCs w:val="18"/>
              </w:rPr>
            </w:pPr>
          </w:p>
          <w:p w:rsidR="003F4D21" w:rsidRPr="00F45BC1" w:rsidRDefault="003F4D21" w:rsidP="003F4D21">
            <w:pPr>
              <w:tabs>
                <w:tab w:val="left" w:pos="459"/>
                <w:tab w:val="left" w:pos="1927"/>
              </w:tabs>
              <w:spacing w:after="240"/>
              <w:ind w:left="1502"/>
              <w:rPr>
                <w:rFonts w:ascii="Arial" w:hAnsi="Arial" w:cs="Arial"/>
                <w:sz w:val="18"/>
                <w:szCs w:val="18"/>
              </w:rPr>
            </w:pPr>
            <w:r w:rsidRPr="00F45BC1">
              <w:rPr>
                <w:rFonts w:ascii="Arial" w:hAnsi="Arial" w:cs="Arial"/>
                <w:sz w:val="18"/>
                <w:szCs w:val="18"/>
              </w:rPr>
              <w:t>(a)</w:t>
            </w:r>
            <w:r w:rsidRPr="00F45BC1">
              <w:rPr>
                <w:rFonts w:ascii="Arial" w:hAnsi="Arial" w:cs="Arial"/>
                <w:sz w:val="18"/>
                <w:szCs w:val="18"/>
              </w:rPr>
              <w:tab/>
              <w:t>direct observation [</w:t>
            </w:r>
            <w:r w:rsidRPr="00F45BC1">
              <w:rPr>
                <w:rFonts w:ascii="Arial" w:hAnsi="Arial" w:cs="Arial"/>
                <w:i/>
                <w:sz w:val="18"/>
                <w:szCs w:val="18"/>
              </w:rPr>
              <w:t>except A3</w:t>
            </w:r>
            <w:r w:rsidRPr="00F45BC1">
              <w:rPr>
                <w:rFonts w:ascii="Arial" w:hAnsi="Arial" w:cs="Arial"/>
                <w:sz w:val="18"/>
                <w:szCs w:val="18"/>
              </w:rPr>
              <w:t>]</w:t>
            </w:r>
          </w:p>
          <w:p w:rsidR="003F4D21" w:rsidRPr="00F45BC1" w:rsidRDefault="00E32D3D" w:rsidP="003F4D21">
            <w:pPr>
              <w:tabs>
                <w:tab w:val="left" w:pos="459"/>
              </w:tabs>
              <w:spacing w:after="240"/>
              <w:ind w:left="1927" w:hanging="425"/>
              <w:rPr>
                <w:rFonts w:ascii="Arial" w:hAnsi="Arial" w:cs="Arial"/>
                <w:sz w:val="18"/>
                <w:szCs w:val="18"/>
              </w:rPr>
            </w:pPr>
            <w:r w:rsidRPr="00E32D3D">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3.3pt;margin-top:24.95pt;width:49.5pt;height:52.05pt;z-index:251658240;mso-width-relative:margin;mso-height-relative:margin" stroked="f">
                  <v:textbox style="mso-next-textbox:#_x0000_s1026">
                    <w:txbxContent>
                      <w:p w:rsidR="0040296F" w:rsidRPr="00CE7C59" w:rsidRDefault="0040296F"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w:t>
                        </w:r>
                        <w:r>
                          <w:rPr>
                            <w:rFonts w:ascii="Arial" w:hAnsi="Arial" w:cs="Arial"/>
                            <w:i/>
                            <w:iCs/>
                            <w:sz w:val="18"/>
                            <w:szCs w:val="18"/>
                          </w:rPr>
                          <w:t>g</w:t>
                        </w:r>
                      </w:p>
                    </w:txbxContent>
                  </v:textbox>
                </v:shape>
              </w:pict>
            </w:r>
            <w:r w:rsidR="003F4D21" w:rsidRPr="00F45BC1">
              <w:rPr>
                <w:rFonts w:ascii="Arial" w:hAnsi="Arial" w:cs="Arial"/>
                <w:sz w:val="18"/>
                <w:szCs w:val="18"/>
              </w:rPr>
              <w:t>(b)</w:t>
            </w:r>
            <w:r w:rsidR="003F4D21" w:rsidRPr="00F45BC1">
              <w:rPr>
                <w:rFonts w:ascii="Arial" w:hAnsi="Arial" w:cs="Arial"/>
                <w:sz w:val="18"/>
                <w:szCs w:val="18"/>
              </w:rPr>
              <w:tab/>
              <w:t>an index of abundance appropriate to the taxon</w:t>
            </w:r>
          </w:p>
          <w:p w:rsidR="003F4D21" w:rsidRPr="00F45BC1" w:rsidRDefault="003F4D21" w:rsidP="003F4D21">
            <w:pPr>
              <w:tabs>
                <w:tab w:val="left" w:pos="459"/>
              </w:tabs>
              <w:spacing w:after="240"/>
              <w:ind w:left="1927" w:hanging="425"/>
              <w:rPr>
                <w:rFonts w:ascii="Arial" w:hAnsi="Arial" w:cs="Arial"/>
                <w:sz w:val="18"/>
                <w:szCs w:val="18"/>
              </w:rPr>
            </w:pPr>
            <w:r w:rsidRPr="00F45BC1">
              <w:rPr>
                <w:rFonts w:ascii="Arial" w:hAnsi="Arial" w:cs="Arial"/>
                <w:sz w:val="18"/>
                <w:szCs w:val="18"/>
              </w:rPr>
              <w:t>(c)</w:t>
            </w:r>
            <w:r w:rsidRPr="00F45BC1">
              <w:rPr>
                <w:rFonts w:ascii="Arial" w:hAnsi="Arial" w:cs="Arial"/>
                <w:sz w:val="18"/>
                <w:szCs w:val="18"/>
              </w:rPr>
              <w:tab/>
              <w:t>a decline in area of occupancy, extent of occurrence and/or quality of habitat</w:t>
            </w:r>
          </w:p>
          <w:p w:rsidR="003F4D21" w:rsidRPr="00F45BC1" w:rsidRDefault="003F4D21" w:rsidP="003F4D21">
            <w:pPr>
              <w:tabs>
                <w:tab w:val="left" w:pos="459"/>
              </w:tabs>
              <w:spacing w:after="240"/>
              <w:ind w:left="1927" w:hanging="425"/>
              <w:rPr>
                <w:rFonts w:ascii="Arial" w:hAnsi="Arial" w:cs="Arial"/>
                <w:sz w:val="18"/>
                <w:szCs w:val="18"/>
              </w:rPr>
            </w:pPr>
            <w:r w:rsidRPr="00F45BC1">
              <w:rPr>
                <w:rFonts w:ascii="Arial" w:hAnsi="Arial" w:cs="Arial"/>
                <w:sz w:val="18"/>
                <w:szCs w:val="18"/>
              </w:rPr>
              <w:t>(d)</w:t>
            </w:r>
            <w:r w:rsidRPr="00F45BC1">
              <w:rPr>
                <w:rFonts w:ascii="Arial" w:hAnsi="Arial" w:cs="Arial"/>
                <w:sz w:val="18"/>
                <w:szCs w:val="18"/>
              </w:rPr>
              <w:tab/>
              <w:t>actual or potential levels of exploitation</w:t>
            </w:r>
          </w:p>
          <w:p w:rsidR="003F4D21" w:rsidRPr="00F45BC1" w:rsidRDefault="003F4D21" w:rsidP="003F4D21">
            <w:pPr>
              <w:tabs>
                <w:tab w:val="left" w:pos="459"/>
              </w:tabs>
              <w:spacing w:after="240"/>
              <w:ind w:left="1927" w:hanging="425"/>
              <w:rPr>
                <w:rFonts w:ascii="Arial" w:hAnsi="Arial" w:cs="Arial"/>
                <w:sz w:val="18"/>
                <w:szCs w:val="18"/>
              </w:rPr>
            </w:pPr>
            <w:r w:rsidRPr="00F45BC1">
              <w:rPr>
                <w:rFonts w:ascii="Arial" w:hAnsi="Arial" w:cs="Arial"/>
                <w:sz w:val="18"/>
                <w:szCs w:val="18"/>
              </w:rPr>
              <w:t>(e)</w:t>
            </w:r>
            <w:r w:rsidRPr="00F45BC1">
              <w:rPr>
                <w:rFonts w:ascii="Arial" w:hAnsi="Arial" w:cs="Arial"/>
                <w:sz w:val="18"/>
                <w:szCs w:val="18"/>
              </w:rPr>
              <w:tab/>
              <w:t>the effects of introduced taxa, hybridization, pathogens, pollutants, competitors or parasites</w:t>
            </w:r>
          </w:p>
        </w:tc>
      </w:tr>
    </w:tbl>
    <w:p w:rsidR="003F4D21" w:rsidRPr="00F45BC1" w:rsidRDefault="003F4D21" w:rsidP="003F4D21">
      <w:pPr>
        <w:rPr>
          <w:rFonts w:ascii="Arial" w:hAnsi="Arial" w:cs="Arial"/>
          <w:b/>
          <w:sz w:val="22"/>
          <w:szCs w:val="22"/>
        </w:rPr>
      </w:pPr>
    </w:p>
    <w:p w:rsidR="003F4D21" w:rsidRPr="00F45BC1" w:rsidRDefault="003F4D21" w:rsidP="003F4D21">
      <w:pPr>
        <w:rPr>
          <w:rFonts w:ascii="Arial" w:hAnsi="Arial" w:cs="Arial"/>
          <w:b/>
          <w:sz w:val="22"/>
          <w:szCs w:val="22"/>
        </w:rPr>
      </w:pPr>
      <w:r w:rsidRPr="00F45BC1">
        <w:rPr>
          <w:rFonts w:ascii="Arial" w:hAnsi="Arial" w:cs="Arial"/>
          <w:b/>
          <w:sz w:val="22"/>
          <w:szCs w:val="22"/>
        </w:rPr>
        <w:t>Evidence:</w:t>
      </w:r>
    </w:p>
    <w:p w:rsidR="00727612" w:rsidRPr="00F45BC1" w:rsidRDefault="00727612" w:rsidP="00727612">
      <w:pPr>
        <w:tabs>
          <w:tab w:val="left" w:pos="915"/>
        </w:tabs>
        <w:rPr>
          <w:rFonts w:ascii="Arial" w:hAnsi="Arial" w:cs="Arial"/>
          <w:color w:val="000000"/>
          <w:sz w:val="22"/>
          <w:szCs w:val="22"/>
        </w:rPr>
      </w:pPr>
    </w:p>
    <w:p w:rsidR="000011FD" w:rsidRPr="00F45BC1" w:rsidRDefault="004946E3" w:rsidP="008B3934">
      <w:pPr>
        <w:tabs>
          <w:tab w:val="left" w:pos="915"/>
        </w:tabs>
        <w:rPr>
          <w:rFonts w:ascii="Arial" w:hAnsi="Arial" w:cs="Arial"/>
          <w:sz w:val="22"/>
          <w:szCs w:val="22"/>
        </w:rPr>
      </w:pPr>
      <w:r w:rsidRPr="00F45BC1">
        <w:rPr>
          <w:rFonts w:ascii="Arial" w:hAnsi="Arial" w:cs="Arial"/>
          <w:color w:val="000000"/>
          <w:sz w:val="22"/>
          <w:szCs w:val="22"/>
        </w:rPr>
        <w:t>There are l</w:t>
      </w:r>
      <w:r w:rsidR="00727612" w:rsidRPr="00F45BC1">
        <w:rPr>
          <w:rFonts w:ascii="Arial" w:hAnsi="Arial" w:cs="Arial"/>
          <w:color w:val="000000"/>
          <w:sz w:val="22"/>
          <w:szCs w:val="22"/>
        </w:rPr>
        <w:t xml:space="preserve">ong-term monitoring data on pup abundance and population trends of </w:t>
      </w:r>
      <w:r w:rsidR="008B3934" w:rsidRPr="00F45BC1">
        <w:rPr>
          <w:rFonts w:ascii="Arial" w:hAnsi="Arial" w:cs="Arial"/>
          <w:sz w:val="22"/>
          <w:szCs w:val="22"/>
        </w:rPr>
        <w:t>s</w:t>
      </w:r>
      <w:r w:rsidR="008A308E" w:rsidRPr="00F45BC1">
        <w:rPr>
          <w:rFonts w:ascii="Arial" w:hAnsi="Arial" w:cs="Arial"/>
          <w:sz w:val="22"/>
          <w:szCs w:val="22"/>
        </w:rPr>
        <w:t>ubantarctic fur seal</w:t>
      </w:r>
      <w:r w:rsidR="00727612" w:rsidRPr="00F45BC1">
        <w:rPr>
          <w:rFonts w:ascii="Arial" w:hAnsi="Arial" w:cs="Arial"/>
          <w:sz w:val="22"/>
          <w:szCs w:val="22"/>
        </w:rPr>
        <w:t xml:space="preserve">s </w:t>
      </w:r>
      <w:r w:rsidRPr="00F45BC1">
        <w:rPr>
          <w:rFonts w:ascii="Arial" w:hAnsi="Arial" w:cs="Arial"/>
          <w:sz w:val="22"/>
          <w:szCs w:val="22"/>
        </w:rPr>
        <w:t xml:space="preserve">for </w:t>
      </w:r>
      <w:r w:rsidR="00727612" w:rsidRPr="00F45BC1">
        <w:rPr>
          <w:rFonts w:ascii="Arial" w:hAnsi="Arial" w:cs="Arial"/>
          <w:color w:val="000000"/>
          <w:sz w:val="22"/>
          <w:szCs w:val="22"/>
        </w:rPr>
        <w:t>the established breeding colony at Macquarie Island</w:t>
      </w:r>
      <w:r w:rsidR="008B3934" w:rsidRPr="00F45BC1">
        <w:rPr>
          <w:rFonts w:ascii="Arial" w:hAnsi="Arial" w:cs="Arial"/>
          <w:color w:val="000000"/>
          <w:sz w:val="22"/>
          <w:szCs w:val="22"/>
        </w:rPr>
        <w:t>. I</w:t>
      </w:r>
      <w:r w:rsidR="00727612" w:rsidRPr="00F45BC1">
        <w:rPr>
          <w:rFonts w:ascii="Arial" w:hAnsi="Arial" w:cs="Arial"/>
          <w:color w:val="000000"/>
          <w:sz w:val="22"/>
          <w:szCs w:val="22"/>
        </w:rPr>
        <w:t>nitial colonisation and population growth have been studied since 1948, with detailed monitoring occurring in many years since 1954</w:t>
      </w:r>
      <w:r w:rsidR="008B3934" w:rsidRPr="00F45BC1">
        <w:rPr>
          <w:rFonts w:ascii="Arial" w:hAnsi="Arial" w:cs="Arial"/>
          <w:color w:val="000000"/>
          <w:sz w:val="22"/>
          <w:szCs w:val="22"/>
        </w:rPr>
        <w:t xml:space="preserve">; however, </w:t>
      </w:r>
      <w:r w:rsidR="00727612" w:rsidRPr="00F45BC1">
        <w:rPr>
          <w:rFonts w:ascii="Arial" w:hAnsi="Arial" w:cs="Arial"/>
          <w:color w:val="000000"/>
          <w:sz w:val="22"/>
          <w:szCs w:val="22"/>
        </w:rPr>
        <w:t xml:space="preserve">annual monitoring </w:t>
      </w:r>
      <w:r w:rsidR="008B3934" w:rsidRPr="00F45BC1">
        <w:rPr>
          <w:rFonts w:ascii="Arial" w:hAnsi="Arial" w:cs="Arial"/>
          <w:color w:val="000000"/>
          <w:sz w:val="22"/>
          <w:szCs w:val="22"/>
        </w:rPr>
        <w:t>ceased</w:t>
      </w:r>
      <w:r w:rsidR="00141B8F">
        <w:rPr>
          <w:rFonts w:ascii="Arial" w:hAnsi="Arial" w:cs="Arial"/>
          <w:color w:val="000000"/>
          <w:sz w:val="22"/>
          <w:szCs w:val="22"/>
        </w:rPr>
        <w:t xml:space="preserve"> in the 2011</w:t>
      </w:r>
      <w:r w:rsidR="00141B8F">
        <w:rPr>
          <w:rFonts w:ascii="Courier New" w:hAnsi="Courier New" w:cs="Courier New"/>
          <w:color w:val="000000"/>
          <w:sz w:val="22"/>
          <w:szCs w:val="22"/>
        </w:rPr>
        <w:t>-</w:t>
      </w:r>
      <w:r w:rsidR="00727612" w:rsidRPr="00F45BC1">
        <w:rPr>
          <w:rFonts w:ascii="Arial" w:hAnsi="Arial" w:cs="Arial"/>
          <w:color w:val="000000"/>
          <w:sz w:val="22"/>
          <w:szCs w:val="22"/>
        </w:rPr>
        <w:t>2012 season (Shaughnessy and Fletcher 1987; Shaughnessy et al.</w:t>
      </w:r>
      <w:r w:rsidR="00141B8F">
        <w:rPr>
          <w:rFonts w:ascii="Arial" w:hAnsi="Arial" w:cs="Arial"/>
          <w:color w:val="000000"/>
          <w:sz w:val="22"/>
          <w:szCs w:val="22"/>
        </w:rPr>
        <w:t>,</w:t>
      </w:r>
      <w:r w:rsidR="00727612" w:rsidRPr="00F45BC1">
        <w:rPr>
          <w:rFonts w:ascii="Arial" w:hAnsi="Arial" w:cs="Arial"/>
          <w:color w:val="000000"/>
          <w:sz w:val="22"/>
          <w:szCs w:val="22"/>
        </w:rPr>
        <w:t xml:space="preserve"> 1988; Shaughnessy 1999; Goldsworthy et al.</w:t>
      </w:r>
      <w:r w:rsidR="00141B8F">
        <w:rPr>
          <w:rFonts w:ascii="Arial" w:hAnsi="Arial" w:cs="Arial"/>
          <w:color w:val="000000"/>
          <w:sz w:val="22"/>
          <w:szCs w:val="22"/>
        </w:rPr>
        <w:t>,</w:t>
      </w:r>
      <w:r w:rsidR="00727612" w:rsidRPr="00F45BC1">
        <w:rPr>
          <w:rFonts w:ascii="Arial" w:hAnsi="Arial" w:cs="Arial"/>
          <w:color w:val="000000"/>
          <w:sz w:val="22"/>
          <w:szCs w:val="22"/>
        </w:rPr>
        <w:t xml:space="preserve"> 1999, 2008, 2009; S. Goldsworthy pers. comm.</w:t>
      </w:r>
      <w:r w:rsidRPr="00F45BC1">
        <w:rPr>
          <w:rFonts w:ascii="Arial" w:hAnsi="Arial" w:cs="Arial"/>
          <w:color w:val="000000"/>
          <w:sz w:val="22"/>
          <w:szCs w:val="22"/>
        </w:rPr>
        <w:t>, cited in Woinarski et al., 2014</w:t>
      </w:r>
      <w:r w:rsidR="00727612" w:rsidRPr="00F45BC1">
        <w:rPr>
          <w:rFonts w:ascii="Arial" w:hAnsi="Arial" w:cs="Arial"/>
          <w:color w:val="000000"/>
          <w:sz w:val="22"/>
          <w:szCs w:val="22"/>
        </w:rPr>
        <w:t xml:space="preserve">). </w:t>
      </w:r>
      <w:r w:rsidR="008B3934" w:rsidRPr="00F45BC1">
        <w:rPr>
          <w:rFonts w:ascii="Arial" w:hAnsi="Arial" w:cs="Arial"/>
          <w:color w:val="000000"/>
          <w:sz w:val="22"/>
          <w:szCs w:val="22"/>
        </w:rPr>
        <w:t>Data show that the colony</w:t>
      </w:r>
      <w:r w:rsidR="000011FD" w:rsidRPr="00F45BC1">
        <w:rPr>
          <w:rFonts w:ascii="Arial" w:hAnsi="Arial" w:cs="Arial"/>
          <w:color w:val="000000"/>
          <w:sz w:val="22"/>
          <w:szCs w:val="22"/>
        </w:rPr>
        <w:t xml:space="preserve"> size</w:t>
      </w:r>
      <w:r w:rsidR="008B3934" w:rsidRPr="00F45BC1">
        <w:rPr>
          <w:rFonts w:ascii="Arial" w:hAnsi="Arial" w:cs="Arial"/>
          <w:color w:val="000000"/>
          <w:sz w:val="22"/>
          <w:szCs w:val="22"/>
        </w:rPr>
        <w:t xml:space="preserve"> has been increasing steadily at </w:t>
      </w:r>
      <w:r w:rsidR="00611194">
        <w:rPr>
          <w:rFonts w:ascii="Arial" w:hAnsi="Arial" w:cs="Arial"/>
          <w:color w:val="000000"/>
          <w:sz w:val="22"/>
          <w:szCs w:val="22"/>
        </w:rPr>
        <w:t>approximately</w:t>
      </w:r>
      <w:r w:rsidR="008B3934" w:rsidRPr="00F45BC1">
        <w:rPr>
          <w:rFonts w:ascii="Arial" w:hAnsi="Arial" w:cs="Arial"/>
          <w:color w:val="000000"/>
          <w:sz w:val="22"/>
          <w:szCs w:val="22"/>
        </w:rPr>
        <w:t xml:space="preserve"> </w:t>
      </w:r>
      <w:r w:rsidR="00FF571E">
        <w:rPr>
          <w:rFonts w:ascii="Arial" w:hAnsi="Arial" w:cs="Arial"/>
          <w:color w:val="000000"/>
          <w:sz w:val="22"/>
          <w:szCs w:val="22"/>
        </w:rPr>
        <w:t>6.</w:t>
      </w:r>
      <w:r w:rsidR="008B3934" w:rsidRPr="00F45BC1">
        <w:rPr>
          <w:rFonts w:ascii="Arial" w:hAnsi="Arial" w:cs="Arial"/>
          <w:color w:val="000000"/>
          <w:sz w:val="22"/>
          <w:szCs w:val="22"/>
        </w:rPr>
        <w:t>8 percent per year</w:t>
      </w:r>
      <w:r w:rsidR="00FF571E">
        <w:rPr>
          <w:rFonts w:ascii="Arial" w:hAnsi="Arial" w:cs="Arial"/>
          <w:color w:val="000000"/>
          <w:sz w:val="22"/>
          <w:szCs w:val="22"/>
        </w:rPr>
        <w:t xml:space="preserve"> </w:t>
      </w:r>
      <w:r w:rsidR="00FF571E">
        <w:rPr>
          <w:rFonts w:ascii="Arial" w:hAnsi="Arial" w:cs="Arial"/>
          <w:sz w:val="22"/>
          <w:szCs w:val="22"/>
        </w:rPr>
        <w:t>(</w:t>
      </w:r>
      <w:r w:rsidR="00FF571E" w:rsidRPr="00071ACA">
        <w:rPr>
          <w:rFonts w:ascii="Arial" w:hAnsi="Arial" w:cs="Arial"/>
          <w:sz w:val="22"/>
          <w:szCs w:val="22"/>
        </w:rPr>
        <w:t>based on phenotypic assessment</w:t>
      </w:r>
      <w:r w:rsidR="00FF571E">
        <w:rPr>
          <w:rFonts w:ascii="Arial" w:hAnsi="Arial" w:cs="Arial"/>
          <w:sz w:val="22"/>
          <w:szCs w:val="22"/>
        </w:rPr>
        <w:t>)</w:t>
      </w:r>
      <w:r w:rsidRPr="00F45BC1">
        <w:rPr>
          <w:rFonts w:ascii="Arial" w:hAnsi="Arial" w:cs="Arial"/>
          <w:color w:val="000000"/>
          <w:sz w:val="22"/>
          <w:szCs w:val="22"/>
        </w:rPr>
        <w:t>,</w:t>
      </w:r>
      <w:r w:rsidR="008B3934" w:rsidRPr="00F45BC1">
        <w:rPr>
          <w:rFonts w:ascii="Arial" w:hAnsi="Arial" w:cs="Arial"/>
          <w:color w:val="000000"/>
          <w:sz w:val="22"/>
          <w:szCs w:val="22"/>
        </w:rPr>
        <w:t xml:space="preserve"> and </w:t>
      </w:r>
      <w:r w:rsidR="008B3934" w:rsidRPr="00F45BC1">
        <w:rPr>
          <w:rFonts w:ascii="Arial" w:hAnsi="Arial" w:cs="Arial"/>
          <w:sz w:val="22"/>
          <w:szCs w:val="22"/>
        </w:rPr>
        <w:t>has not declined over the previous three-generation (30 year) period</w:t>
      </w:r>
      <w:r w:rsidR="000011FD" w:rsidRPr="00F45BC1">
        <w:rPr>
          <w:rFonts w:ascii="Arial" w:hAnsi="Arial" w:cs="Arial"/>
          <w:sz w:val="22"/>
          <w:szCs w:val="22"/>
        </w:rPr>
        <w:t xml:space="preserve"> (Goldsworth</w:t>
      </w:r>
      <w:r w:rsidR="00382B1D" w:rsidRPr="00F45BC1">
        <w:rPr>
          <w:rFonts w:ascii="Arial" w:hAnsi="Arial" w:cs="Arial"/>
          <w:sz w:val="22"/>
          <w:szCs w:val="22"/>
        </w:rPr>
        <w:t>y</w:t>
      </w:r>
      <w:r w:rsidR="004A78A1">
        <w:rPr>
          <w:rFonts w:ascii="Arial" w:hAnsi="Arial" w:cs="Arial"/>
          <w:sz w:val="22"/>
          <w:szCs w:val="22"/>
        </w:rPr>
        <w:t xml:space="preserve"> et al.</w:t>
      </w:r>
      <w:r w:rsidR="00141B8F">
        <w:rPr>
          <w:rFonts w:ascii="Arial" w:hAnsi="Arial" w:cs="Arial"/>
          <w:sz w:val="22"/>
          <w:szCs w:val="22"/>
        </w:rPr>
        <w:t>,</w:t>
      </w:r>
      <w:r w:rsidR="004A78A1">
        <w:rPr>
          <w:rFonts w:ascii="Arial" w:hAnsi="Arial" w:cs="Arial"/>
          <w:sz w:val="22"/>
          <w:szCs w:val="22"/>
        </w:rPr>
        <w:t xml:space="preserve"> 2008</w:t>
      </w:r>
      <w:r w:rsidR="000011FD" w:rsidRPr="00F45BC1">
        <w:rPr>
          <w:rFonts w:ascii="Arial" w:hAnsi="Arial" w:cs="Arial"/>
          <w:sz w:val="22"/>
          <w:szCs w:val="22"/>
        </w:rPr>
        <w:t>, 2009)</w:t>
      </w:r>
      <w:r w:rsidR="008B3934" w:rsidRPr="00F45BC1">
        <w:rPr>
          <w:rFonts w:ascii="Arial" w:hAnsi="Arial" w:cs="Arial"/>
          <w:sz w:val="22"/>
          <w:szCs w:val="22"/>
        </w:rPr>
        <w:t xml:space="preserve">. </w:t>
      </w:r>
    </w:p>
    <w:p w:rsidR="000011FD" w:rsidRPr="00F45BC1" w:rsidRDefault="000011FD" w:rsidP="00727612">
      <w:pPr>
        <w:rPr>
          <w:rFonts w:ascii="Arial" w:hAnsi="Arial" w:cs="Arial"/>
          <w:color w:val="000000"/>
          <w:sz w:val="22"/>
          <w:szCs w:val="22"/>
        </w:rPr>
      </w:pPr>
    </w:p>
    <w:p w:rsidR="000011FD" w:rsidRPr="00F45BC1" w:rsidRDefault="00727612" w:rsidP="000011FD">
      <w:pPr>
        <w:rPr>
          <w:rFonts w:ascii="Arial" w:hAnsi="Arial" w:cs="Arial"/>
          <w:color w:val="000000"/>
          <w:sz w:val="22"/>
          <w:szCs w:val="22"/>
        </w:rPr>
      </w:pPr>
      <w:r w:rsidRPr="00F45BC1">
        <w:rPr>
          <w:rFonts w:ascii="Arial" w:hAnsi="Arial" w:cs="Arial"/>
          <w:color w:val="000000"/>
          <w:sz w:val="22"/>
          <w:szCs w:val="22"/>
        </w:rPr>
        <w:t>The small colony at Heard Island was monitored in 1987 and in 2000</w:t>
      </w:r>
      <w:r w:rsidR="008B3934" w:rsidRPr="00F45BC1">
        <w:rPr>
          <w:rFonts w:ascii="Arial" w:hAnsi="Arial" w:cs="Arial"/>
          <w:color w:val="000000"/>
          <w:sz w:val="22"/>
          <w:szCs w:val="22"/>
        </w:rPr>
        <w:t>−</w:t>
      </w:r>
      <w:r w:rsidR="000011FD" w:rsidRPr="00F45BC1">
        <w:rPr>
          <w:rFonts w:ascii="Arial" w:hAnsi="Arial" w:cs="Arial"/>
          <w:color w:val="000000"/>
          <w:sz w:val="22"/>
          <w:szCs w:val="22"/>
        </w:rPr>
        <w:t xml:space="preserve">2001 (Goldsworthy &amp; </w:t>
      </w:r>
      <w:r w:rsidRPr="00F45BC1">
        <w:rPr>
          <w:rFonts w:ascii="Arial" w:hAnsi="Arial" w:cs="Arial"/>
          <w:color w:val="000000"/>
          <w:sz w:val="22"/>
          <w:szCs w:val="22"/>
        </w:rPr>
        <w:t>Shaughnessy 1989; Page et al.</w:t>
      </w:r>
      <w:r w:rsidR="00141B8F">
        <w:rPr>
          <w:rFonts w:ascii="Arial" w:hAnsi="Arial" w:cs="Arial"/>
          <w:color w:val="000000"/>
          <w:sz w:val="22"/>
          <w:szCs w:val="22"/>
        </w:rPr>
        <w:t>,</w:t>
      </w:r>
      <w:r w:rsidRPr="00F45BC1">
        <w:rPr>
          <w:rFonts w:ascii="Arial" w:hAnsi="Arial" w:cs="Arial"/>
          <w:color w:val="000000"/>
          <w:sz w:val="22"/>
          <w:szCs w:val="22"/>
        </w:rPr>
        <w:t xml:space="preserve"> 2003). </w:t>
      </w:r>
      <w:r w:rsidR="000011FD" w:rsidRPr="00F45BC1">
        <w:rPr>
          <w:rFonts w:ascii="Arial" w:hAnsi="Arial" w:cs="Arial"/>
          <w:color w:val="000000"/>
          <w:sz w:val="22"/>
          <w:szCs w:val="22"/>
        </w:rPr>
        <w:t>There has been sporadic pupping, with no more than a single pup birth being recorded in the breeding seasons of 1987, 2000−2001 and 2003−2004 (Goldsworthy &amp; Shaughnessy 1989; Page et al.</w:t>
      </w:r>
      <w:r w:rsidR="00141B8F">
        <w:rPr>
          <w:rFonts w:ascii="Arial" w:hAnsi="Arial" w:cs="Arial"/>
          <w:color w:val="000000"/>
          <w:sz w:val="22"/>
          <w:szCs w:val="22"/>
        </w:rPr>
        <w:t>,</w:t>
      </w:r>
      <w:r w:rsidR="004946E3" w:rsidRPr="00F45BC1">
        <w:rPr>
          <w:rFonts w:ascii="Arial" w:hAnsi="Arial" w:cs="Arial"/>
          <w:color w:val="000000"/>
          <w:sz w:val="22"/>
          <w:szCs w:val="22"/>
        </w:rPr>
        <w:t xml:space="preserve"> 2003;</w:t>
      </w:r>
      <w:r w:rsidR="000011FD" w:rsidRPr="00F45BC1">
        <w:rPr>
          <w:rFonts w:ascii="Arial" w:hAnsi="Arial" w:cs="Arial"/>
          <w:color w:val="000000"/>
          <w:sz w:val="22"/>
          <w:szCs w:val="22"/>
        </w:rPr>
        <w:t xml:space="preserve"> S. Goldsworthy pers. comm.</w:t>
      </w:r>
      <w:r w:rsidR="004946E3" w:rsidRPr="00F45BC1">
        <w:rPr>
          <w:rFonts w:ascii="Arial" w:hAnsi="Arial" w:cs="Arial"/>
          <w:color w:val="000000"/>
          <w:sz w:val="22"/>
          <w:szCs w:val="22"/>
        </w:rPr>
        <w:t xml:space="preserve">, </w:t>
      </w:r>
      <w:bookmarkStart w:id="2" w:name="OLE_LINK5"/>
      <w:bookmarkStart w:id="3" w:name="OLE_LINK6"/>
      <w:r w:rsidR="004946E3" w:rsidRPr="00F45BC1">
        <w:rPr>
          <w:rFonts w:ascii="Arial" w:hAnsi="Arial" w:cs="Arial"/>
          <w:color w:val="000000"/>
          <w:sz w:val="22"/>
          <w:szCs w:val="22"/>
        </w:rPr>
        <w:t>cited in Woinarski et al., 2014</w:t>
      </w:r>
      <w:bookmarkEnd w:id="2"/>
      <w:bookmarkEnd w:id="3"/>
      <w:r w:rsidR="000011FD" w:rsidRPr="00F45BC1">
        <w:rPr>
          <w:rFonts w:ascii="Arial" w:hAnsi="Arial" w:cs="Arial"/>
          <w:color w:val="000000"/>
          <w:sz w:val="22"/>
          <w:szCs w:val="22"/>
        </w:rPr>
        <w:t xml:space="preserve">).  </w:t>
      </w:r>
    </w:p>
    <w:p w:rsidR="004946E3" w:rsidRPr="00F45BC1" w:rsidRDefault="004946E3" w:rsidP="00064A65">
      <w:pPr>
        <w:rPr>
          <w:rFonts w:ascii="Arial" w:hAnsi="Arial" w:cs="Arial"/>
          <w:sz w:val="22"/>
          <w:szCs w:val="22"/>
        </w:rPr>
      </w:pPr>
    </w:p>
    <w:p w:rsidR="005501BC" w:rsidRPr="00F45BC1" w:rsidRDefault="00064A65" w:rsidP="00064A65">
      <w:pPr>
        <w:rPr>
          <w:rFonts w:ascii="Arial" w:hAnsi="Arial" w:cs="Arial"/>
          <w:sz w:val="22"/>
          <w:szCs w:val="22"/>
        </w:rPr>
      </w:pPr>
      <w:r w:rsidRPr="00F45BC1">
        <w:rPr>
          <w:rFonts w:ascii="Arial" w:hAnsi="Arial" w:cs="Arial"/>
          <w:sz w:val="22"/>
          <w:szCs w:val="22"/>
        </w:rPr>
        <w:t xml:space="preserve">The data presented above appear to demonstrate the species is not </w:t>
      </w:r>
      <w:r w:rsidRPr="00F45BC1">
        <w:rPr>
          <w:rFonts w:ascii="Arial" w:hAnsi="Arial" w:cs="Arial"/>
          <w:bCs/>
          <w:sz w:val="22"/>
          <w:szCs w:val="22"/>
        </w:rPr>
        <w:t xml:space="preserve">eligible for listing </w:t>
      </w:r>
      <w:r w:rsidRPr="00F45BC1">
        <w:rPr>
          <w:rFonts w:ascii="Arial" w:hAnsi="Arial" w:cs="Arial"/>
          <w:sz w:val="22"/>
          <w:szCs w:val="22"/>
        </w:rPr>
        <w:t>under this criterion. However, the purpose of this consultation document is to elicit additional information to better understand the species</w:t>
      </w:r>
      <w:r w:rsidR="00C64884" w:rsidRPr="00F45BC1">
        <w:rPr>
          <w:rFonts w:ascii="Arial" w:hAnsi="Arial" w:cs="Arial"/>
          <w:sz w:val="22"/>
          <w:szCs w:val="22"/>
        </w:rPr>
        <w:t>’</w:t>
      </w:r>
      <w:r w:rsidRPr="00F45BC1">
        <w:rPr>
          <w:rFonts w:ascii="Arial" w:hAnsi="Arial" w:cs="Arial"/>
          <w:sz w:val="22"/>
          <w:szCs w:val="22"/>
        </w:rPr>
        <w:t xml:space="preserve"> status. This conclusion should therefore be considered to be tentative at this stage, as it may be changed as a result of responses to this consultation process.</w:t>
      </w:r>
    </w:p>
    <w:p w:rsidR="004946E3" w:rsidRPr="00F45BC1" w:rsidRDefault="004946E3" w:rsidP="004946E3">
      <w:pPr>
        <w:spacing w:after="12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F45BC1" w:rsidTr="00064A65">
        <w:trPr>
          <w:trHeight w:val="350"/>
        </w:trPr>
        <w:tc>
          <w:tcPr>
            <w:tcW w:w="9633" w:type="dxa"/>
            <w:gridSpan w:val="4"/>
            <w:tcBorders>
              <w:bottom w:val="nil"/>
            </w:tcBorders>
            <w:shd w:val="clear" w:color="auto" w:fill="595959" w:themeFill="text1" w:themeFillTint="A6"/>
            <w:vAlign w:val="center"/>
          </w:tcPr>
          <w:p w:rsidR="003F4D21" w:rsidRPr="00F45BC1" w:rsidRDefault="003F4D21" w:rsidP="0064488C">
            <w:pPr>
              <w:tabs>
                <w:tab w:val="left" w:pos="284"/>
              </w:tabs>
              <w:ind w:left="1452" w:hanging="1452"/>
              <w:rPr>
                <w:rFonts w:ascii="Arial" w:hAnsi="Arial" w:cs="Arial"/>
                <w:b/>
                <w:color w:val="FFFFFF" w:themeColor="background1"/>
                <w:sz w:val="22"/>
                <w:szCs w:val="22"/>
              </w:rPr>
            </w:pPr>
            <w:r w:rsidRPr="00F45BC1">
              <w:rPr>
                <w:rFonts w:ascii="Arial" w:hAnsi="Arial" w:cs="Arial"/>
                <w:b/>
                <w:color w:val="FFFFFF" w:themeColor="background1"/>
                <w:sz w:val="22"/>
                <w:szCs w:val="22"/>
              </w:rPr>
              <w:t>Criterion 2.</w:t>
            </w:r>
            <w:r w:rsidRPr="00F45BC1">
              <w:rPr>
                <w:rFonts w:ascii="Arial" w:hAnsi="Arial" w:cs="Arial"/>
                <w:b/>
                <w:color w:val="FFFFFF" w:themeColor="background1"/>
                <w:sz w:val="22"/>
                <w:szCs w:val="22"/>
              </w:rPr>
              <w:tab/>
            </w:r>
            <w:bookmarkStart w:id="4" w:name="precarious"/>
            <w:r w:rsidR="0064488C" w:rsidRPr="00F45BC1">
              <w:rPr>
                <w:rFonts w:ascii="Arial" w:hAnsi="Arial" w:cs="Arial"/>
                <w:b/>
                <w:color w:val="FFFFFF" w:themeColor="background1"/>
                <w:sz w:val="22"/>
                <w:szCs w:val="22"/>
              </w:rPr>
              <w:t xml:space="preserve">Geographic distribution as indicators </w:t>
            </w:r>
            <w:bookmarkEnd w:id="4"/>
            <w:r w:rsidR="0064488C" w:rsidRPr="00F45BC1">
              <w:rPr>
                <w:rFonts w:ascii="Arial" w:hAnsi="Arial" w:cs="Arial"/>
                <w:b/>
                <w:color w:val="FFFFFF" w:themeColor="background1"/>
                <w:sz w:val="22"/>
                <w:szCs w:val="22"/>
              </w:rPr>
              <w:t>for either extent of occurrence AND/OR area of occupancy</w:t>
            </w:r>
          </w:p>
        </w:tc>
      </w:tr>
      <w:tr w:rsidR="003F4D21" w:rsidRPr="00F45BC1" w:rsidTr="00064A65">
        <w:tc>
          <w:tcPr>
            <w:tcW w:w="3557" w:type="dxa"/>
            <w:tcBorders>
              <w:top w:val="nil"/>
              <w:bottom w:val="nil"/>
              <w:right w:val="nil"/>
            </w:tcBorders>
          </w:tcPr>
          <w:p w:rsidR="003F4D21" w:rsidRPr="00F45BC1"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Critically Endangered</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Endangered</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Vulnerable</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Limited</w:t>
            </w:r>
          </w:p>
        </w:tc>
      </w:tr>
      <w:tr w:rsidR="003F4D21" w:rsidRPr="00F45BC1"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F45BC1" w:rsidRDefault="003F4D21" w:rsidP="003F4D21">
            <w:pPr>
              <w:tabs>
                <w:tab w:val="left" w:pos="426"/>
              </w:tabs>
              <w:rPr>
                <w:rFonts w:ascii="Arial" w:hAnsi="Arial" w:cs="Arial"/>
                <w:sz w:val="18"/>
                <w:szCs w:val="18"/>
              </w:rPr>
            </w:pPr>
            <w:r w:rsidRPr="00F45BC1">
              <w:rPr>
                <w:rFonts w:ascii="Arial" w:hAnsi="Arial" w:cs="Arial"/>
                <w:sz w:val="18"/>
                <w:szCs w:val="18"/>
              </w:rPr>
              <w:t>B1.</w:t>
            </w:r>
            <w:r w:rsidRPr="00F45BC1">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&lt; 100 km</w:t>
            </w:r>
            <w:r w:rsidRPr="00F45BC1">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F45BC1" w:rsidRDefault="003F4D21" w:rsidP="003F4D21">
            <w:pPr>
              <w:jc w:val="center"/>
              <w:rPr>
                <w:rFonts w:ascii="Arial" w:hAnsi="Arial" w:cs="Arial"/>
                <w:sz w:val="18"/>
                <w:szCs w:val="18"/>
              </w:rPr>
            </w:pPr>
            <w:r w:rsidRPr="00F45BC1">
              <w:rPr>
                <w:rFonts w:ascii="Arial" w:hAnsi="Arial" w:cs="Arial"/>
                <w:b/>
                <w:sz w:val="18"/>
                <w:szCs w:val="18"/>
              </w:rPr>
              <w:t>&lt; 5,000 km</w:t>
            </w:r>
            <w:r w:rsidRPr="00F45BC1">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F45BC1" w:rsidRDefault="003F4D21" w:rsidP="003F4D21">
            <w:pPr>
              <w:jc w:val="center"/>
              <w:rPr>
                <w:rFonts w:ascii="Arial" w:hAnsi="Arial" w:cs="Arial"/>
                <w:sz w:val="18"/>
                <w:szCs w:val="18"/>
              </w:rPr>
            </w:pPr>
            <w:r w:rsidRPr="00F45BC1">
              <w:rPr>
                <w:rFonts w:ascii="Arial" w:hAnsi="Arial" w:cs="Arial"/>
                <w:b/>
                <w:sz w:val="18"/>
                <w:szCs w:val="18"/>
              </w:rPr>
              <w:t>&lt; 20,000 km</w:t>
            </w:r>
            <w:r w:rsidRPr="00F45BC1">
              <w:rPr>
                <w:rFonts w:ascii="Arial" w:hAnsi="Arial" w:cs="Arial"/>
                <w:b/>
                <w:sz w:val="18"/>
                <w:szCs w:val="18"/>
                <w:vertAlign w:val="superscript"/>
              </w:rPr>
              <w:t>2</w:t>
            </w:r>
          </w:p>
        </w:tc>
      </w:tr>
      <w:tr w:rsidR="003F4D21" w:rsidRPr="00F45BC1"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F45BC1" w:rsidRDefault="003F4D21" w:rsidP="003F4D21">
            <w:pPr>
              <w:tabs>
                <w:tab w:val="left" w:pos="426"/>
              </w:tabs>
              <w:rPr>
                <w:rFonts w:ascii="Arial" w:hAnsi="Arial" w:cs="Arial"/>
                <w:sz w:val="18"/>
                <w:szCs w:val="18"/>
              </w:rPr>
            </w:pPr>
            <w:r w:rsidRPr="00F45BC1">
              <w:rPr>
                <w:rFonts w:ascii="Arial" w:hAnsi="Arial" w:cs="Arial"/>
                <w:sz w:val="18"/>
                <w:szCs w:val="18"/>
              </w:rPr>
              <w:t>B2.</w:t>
            </w:r>
            <w:r w:rsidRPr="00F45BC1">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&lt; 10 km</w:t>
            </w:r>
            <w:r w:rsidRPr="00F45BC1">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F45BC1" w:rsidRDefault="003F4D21" w:rsidP="003F4D21">
            <w:pPr>
              <w:jc w:val="center"/>
              <w:rPr>
                <w:rFonts w:ascii="Arial" w:hAnsi="Arial" w:cs="Arial"/>
                <w:sz w:val="18"/>
                <w:szCs w:val="18"/>
              </w:rPr>
            </w:pPr>
            <w:r w:rsidRPr="00F45BC1">
              <w:rPr>
                <w:rFonts w:ascii="Arial" w:hAnsi="Arial" w:cs="Arial"/>
                <w:b/>
                <w:sz w:val="18"/>
                <w:szCs w:val="18"/>
              </w:rPr>
              <w:t>&lt; 500 km</w:t>
            </w:r>
            <w:r w:rsidRPr="00F45BC1">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F45BC1" w:rsidRDefault="003F4D21" w:rsidP="003F4D21">
            <w:pPr>
              <w:jc w:val="center"/>
              <w:rPr>
                <w:rFonts w:ascii="Arial" w:hAnsi="Arial" w:cs="Arial"/>
                <w:sz w:val="18"/>
                <w:szCs w:val="18"/>
              </w:rPr>
            </w:pPr>
            <w:r w:rsidRPr="00F45BC1">
              <w:rPr>
                <w:rFonts w:ascii="Arial" w:hAnsi="Arial" w:cs="Arial"/>
                <w:b/>
                <w:sz w:val="18"/>
                <w:szCs w:val="18"/>
              </w:rPr>
              <w:t>&lt; 2,000 km</w:t>
            </w:r>
            <w:r w:rsidRPr="00F45BC1">
              <w:rPr>
                <w:rFonts w:ascii="Arial" w:hAnsi="Arial" w:cs="Arial"/>
                <w:b/>
                <w:sz w:val="18"/>
                <w:szCs w:val="18"/>
                <w:vertAlign w:val="superscript"/>
              </w:rPr>
              <w:t>2</w:t>
            </w:r>
          </w:p>
        </w:tc>
      </w:tr>
      <w:tr w:rsidR="003F4D21" w:rsidRPr="00F45BC1" w:rsidTr="00064A65">
        <w:tc>
          <w:tcPr>
            <w:tcW w:w="9633" w:type="dxa"/>
            <w:gridSpan w:val="4"/>
            <w:tcBorders>
              <w:top w:val="nil"/>
              <w:bottom w:val="nil"/>
            </w:tcBorders>
          </w:tcPr>
          <w:p w:rsidR="003F4D21" w:rsidRPr="00F45BC1" w:rsidRDefault="003F4D21" w:rsidP="003F4D21">
            <w:pPr>
              <w:rPr>
                <w:rFonts w:ascii="Arial" w:hAnsi="Arial" w:cs="Arial"/>
                <w:sz w:val="18"/>
                <w:szCs w:val="18"/>
              </w:rPr>
            </w:pPr>
            <w:r w:rsidRPr="00F45BC1">
              <w:rPr>
                <w:rFonts w:ascii="Arial" w:hAnsi="Arial" w:cs="Arial"/>
                <w:sz w:val="18"/>
                <w:szCs w:val="18"/>
              </w:rPr>
              <w:t>AND at least 2 of the following 3 conditions</w:t>
            </w:r>
            <w:r w:rsidR="0064488C" w:rsidRPr="00F45BC1">
              <w:rPr>
                <w:rFonts w:ascii="Arial" w:hAnsi="Arial" w:cs="Arial"/>
                <w:sz w:val="18"/>
                <w:szCs w:val="18"/>
              </w:rPr>
              <w:t xml:space="preserve"> indicating distribution is precarious for survival</w:t>
            </w:r>
            <w:r w:rsidRPr="00F45BC1">
              <w:rPr>
                <w:rFonts w:ascii="Arial" w:hAnsi="Arial" w:cs="Arial"/>
                <w:sz w:val="18"/>
                <w:szCs w:val="18"/>
              </w:rPr>
              <w:t>:</w:t>
            </w:r>
          </w:p>
        </w:tc>
      </w:tr>
      <w:tr w:rsidR="003F4D21" w:rsidRPr="00F45BC1"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F45BC1" w:rsidRDefault="003F4D21" w:rsidP="003F4D21">
            <w:pPr>
              <w:tabs>
                <w:tab w:val="left" w:pos="426"/>
              </w:tabs>
              <w:ind w:left="426" w:hanging="426"/>
              <w:rPr>
                <w:rFonts w:ascii="Arial" w:hAnsi="Arial" w:cs="Arial"/>
                <w:sz w:val="18"/>
                <w:szCs w:val="18"/>
              </w:rPr>
            </w:pPr>
            <w:r w:rsidRPr="00F45BC1">
              <w:rPr>
                <w:rFonts w:ascii="Arial" w:hAnsi="Arial" w:cs="Arial"/>
                <w:sz w:val="18"/>
                <w:szCs w:val="18"/>
              </w:rPr>
              <w:t>(a)</w:t>
            </w:r>
            <w:r w:rsidRPr="00F45BC1">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 10</w:t>
            </w:r>
          </w:p>
        </w:tc>
      </w:tr>
      <w:tr w:rsidR="003F4D21" w:rsidRPr="00F45BC1"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F45BC1" w:rsidRDefault="003F4D21" w:rsidP="003F4D21">
            <w:pPr>
              <w:tabs>
                <w:tab w:val="left" w:pos="426"/>
              </w:tabs>
              <w:ind w:left="426" w:hanging="426"/>
              <w:rPr>
                <w:rFonts w:ascii="Arial" w:hAnsi="Arial" w:cs="Arial"/>
                <w:sz w:val="18"/>
                <w:szCs w:val="18"/>
              </w:rPr>
            </w:pPr>
            <w:r w:rsidRPr="00F45BC1">
              <w:rPr>
                <w:rFonts w:ascii="Arial" w:hAnsi="Arial" w:cs="Arial"/>
                <w:sz w:val="18"/>
                <w:szCs w:val="18"/>
              </w:rPr>
              <w:t>(b)</w:t>
            </w:r>
            <w:r w:rsidRPr="00F45BC1">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F45BC1" w:rsidTr="00064A65">
        <w:tc>
          <w:tcPr>
            <w:tcW w:w="9633" w:type="dxa"/>
            <w:gridSpan w:val="4"/>
            <w:tcBorders>
              <w:top w:val="single" w:sz="4" w:space="0" w:color="FFFFFF" w:themeColor="background1"/>
            </w:tcBorders>
            <w:shd w:val="clear" w:color="auto" w:fill="BFBFBF" w:themeFill="background1" w:themeFillShade="BF"/>
          </w:tcPr>
          <w:p w:rsidR="003F4D21" w:rsidRPr="00F45BC1" w:rsidRDefault="003F4D21" w:rsidP="003F4D21">
            <w:pPr>
              <w:tabs>
                <w:tab w:val="left" w:pos="426"/>
              </w:tabs>
              <w:ind w:left="426" w:hanging="426"/>
              <w:rPr>
                <w:rFonts w:ascii="Arial" w:hAnsi="Arial" w:cs="Arial"/>
                <w:sz w:val="18"/>
                <w:szCs w:val="18"/>
              </w:rPr>
            </w:pPr>
            <w:r w:rsidRPr="00F45BC1">
              <w:rPr>
                <w:rFonts w:ascii="Arial" w:hAnsi="Arial" w:cs="Arial"/>
                <w:sz w:val="18"/>
                <w:szCs w:val="18"/>
              </w:rPr>
              <w:t>(c)</w:t>
            </w:r>
            <w:r w:rsidRPr="00F45BC1">
              <w:rPr>
                <w:rFonts w:ascii="Arial" w:hAnsi="Arial" w:cs="Arial"/>
                <w:sz w:val="18"/>
                <w:szCs w:val="18"/>
              </w:rPr>
              <w:tab/>
              <w:t>Extreme fluctuations in any of: (i) extent of occurrence; (ii) area of occupancy; (iii) number o</w:t>
            </w:r>
            <w:r w:rsidR="004E1118" w:rsidRPr="00F45BC1">
              <w:rPr>
                <w:rFonts w:ascii="Arial" w:hAnsi="Arial" w:cs="Arial"/>
                <w:sz w:val="18"/>
                <w:szCs w:val="18"/>
              </w:rPr>
              <w:t xml:space="preserve">f locations or subpopulations;( iv) </w:t>
            </w:r>
            <w:r w:rsidRPr="00F45BC1">
              <w:rPr>
                <w:rFonts w:ascii="Arial" w:hAnsi="Arial" w:cs="Arial"/>
                <w:sz w:val="18"/>
                <w:szCs w:val="18"/>
              </w:rPr>
              <w:t>number of mature individuals</w:t>
            </w:r>
          </w:p>
        </w:tc>
      </w:tr>
    </w:tbl>
    <w:p w:rsidR="003F4D21" w:rsidRPr="00F45BC1" w:rsidRDefault="003F4D21" w:rsidP="003F4D21">
      <w:pPr>
        <w:rPr>
          <w:rFonts w:ascii="Arial" w:hAnsi="Arial" w:cs="Arial"/>
          <w:sz w:val="22"/>
        </w:rPr>
      </w:pPr>
    </w:p>
    <w:p w:rsidR="003F4D21" w:rsidRPr="00F45BC1" w:rsidRDefault="003F4D21" w:rsidP="003F4D21">
      <w:pPr>
        <w:rPr>
          <w:rFonts w:ascii="Arial" w:hAnsi="Arial" w:cs="Arial"/>
          <w:sz w:val="22"/>
        </w:rPr>
      </w:pPr>
      <w:r w:rsidRPr="00F45BC1">
        <w:rPr>
          <w:rFonts w:ascii="Arial" w:hAnsi="Arial" w:cs="Arial"/>
          <w:b/>
          <w:sz w:val="22"/>
        </w:rPr>
        <w:t>Evidence:</w:t>
      </w:r>
    </w:p>
    <w:p w:rsidR="003F4D21" w:rsidRPr="00F45BC1" w:rsidRDefault="003F4D21" w:rsidP="003F4D21">
      <w:pPr>
        <w:rPr>
          <w:rFonts w:ascii="Arial" w:hAnsi="Arial" w:cs="Arial"/>
          <w:b/>
          <w:sz w:val="22"/>
          <w:szCs w:val="22"/>
        </w:rPr>
      </w:pPr>
    </w:p>
    <w:p w:rsidR="00727612" w:rsidRPr="00F45BC1" w:rsidRDefault="00727612" w:rsidP="00727612">
      <w:pPr>
        <w:rPr>
          <w:rFonts w:ascii="Arial" w:hAnsi="Arial" w:cs="Arial"/>
          <w:sz w:val="22"/>
          <w:szCs w:val="22"/>
        </w:rPr>
      </w:pPr>
      <w:r w:rsidRPr="00F45BC1">
        <w:rPr>
          <w:rFonts w:ascii="Arial" w:hAnsi="Arial" w:cs="Arial"/>
          <w:sz w:val="22"/>
          <w:szCs w:val="22"/>
        </w:rPr>
        <w:t>The extent of occurrence is estimated to be greater than 20 000 km</w:t>
      </w:r>
      <w:r w:rsidRPr="00F45BC1">
        <w:rPr>
          <w:rFonts w:ascii="Arial" w:hAnsi="Arial" w:cs="Arial"/>
          <w:sz w:val="22"/>
          <w:szCs w:val="22"/>
          <w:vertAlign w:val="superscript"/>
        </w:rPr>
        <w:t>2</w:t>
      </w:r>
      <w:r w:rsidRPr="00F45BC1">
        <w:rPr>
          <w:rFonts w:ascii="Arial" w:hAnsi="Arial" w:cs="Arial"/>
          <w:sz w:val="22"/>
          <w:szCs w:val="22"/>
        </w:rPr>
        <w:t xml:space="preserve"> and t</w:t>
      </w:r>
      <w:r w:rsidR="00FF571E">
        <w:rPr>
          <w:rFonts w:ascii="Arial" w:hAnsi="Arial" w:cs="Arial"/>
          <w:sz w:val="22"/>
          <w:szCs w:val="22"/>
        </w:rPr>
        <w:t>he area of occupancy less than 2</w:t>
      </w:r>
      <w:r w:rsidRPr="00F45BC1">
        <w:rPr>
          <w:rFonts w:ascii="Arial" w:hAnsi="Arial" w:cs="Arial"/>
          <w:sz w:val="22"/>
          <w:szCs w:val="22"/>
        </w:rPr>
        <w:t xml:space="preserve"> km</w:t>
      </w:r>
      <w:r w:rsidRPr="00F45BC1">
        <w:rPr>
          <w:rFonts w:ascii="Arial" w:hAnsi="Arial" w:cs="Arial"/>
          <w:sz w:val="22"/>
          <w:szCs w:val="22"/>
          <w:vertAlign w:val="superscript"/>
        </w:rPr>
        <w:t>2</w:t>
      </w:r>
      <w:r w:rsidRPr="00F45BC1">
        <w:rPr>
          <w:rFonts w:ascii="Arial" w:hAnsi="Arial" w:cs="Arial"/>
          <w:sz w:val="22"/>
          <w:szCs w:val="22"/>
        </w:rPr>
        <w:t xml:space="preserve">, in the Australian component of the </w:t>
      </w:r>
      <w:r w:rsidR="008A308E" w:rsidRPr="00F45BC1">
        <w:rPr>
          <w:rFonts w:ascii="Arial" w:hAnsi="Arial" w:cs="Arial"/>
          <w:sz w:val="22"/>
          <w:szCs w:val="22"/>
        </w:rPr>
        <w:t>subantarctic fur seal</w:t>
      </w:r>
      <w:r w:rsidRPr="00F45BC1">
        <w:rPr>
          <w:rFonts w:ascii="Arial" w:hAnsi="Arial" w:cs="Arial"/>
          <w:sz w:val="22"/>
          <w:szCs w:val="22"/>
        </w:rPr>
        <w:t>’s range (Woinarski et al.</w:t>
      </w:r>
      <w:r w:rsidR="00BD307A">
        <w:rPr>
          <w:rFonts w:ascii="Arial" w:hAnsi="Arial" w:cs="Arial"/>
          <w:sz w:val="22"/>
          <w:szCs w:val="22"/>
        </w:rPr>
        <w:t>,</w:t>
      </w:r>
      <w:r w:rsidRPr="00F45BC1">
        <w:rPr>
          <w:rFonts w:ascii="Arial" w:hAnsi="Arial" w:cs="Arial"/>
          <w:sz w:val="22"/>
          <w:szCs w:val="22"/>
        </w:rPr>
        <w:t xml:space="preserve"> 2014). There is a </w:t>
      </w:r>
      <w:r w:rsidRPr="00FF571E">
        <w:rPr>
          <w:rFonts w:ascii="Arial" w:hAnsi="Arial" w:cs="Arial"/>
          <w:sz w:val="22"/>
          <w:szCs w:val="22"/>
        </w:rPr>
        <w:t xml:space="preserve">single </w:t>
      </w:r>
      <w:r w:rsidR="00FF571E" w:rsidRPr="00FF571E">
        <w:rPr>
          <w:rFonts w:ascii="Arial" w:hAnsi="Arial" w:cs="Arial"/>
          <w:sz w:val="22"/>
          <w:szCs w:val="22"/>
        </w:rPr>
        <w:t xml:space="preserve">established </w:t>
      </w:r>
      <w:r w:rsidRPr="00FF571E">
        <w:rPr>
          <w:rFonts w:ascii="Arial" w:hAnsi="Arial" w:cs="Arial"/>
          <w:sz w:val="22"/>
          <w:szCs w:val="22"/>
        </w:rPr>
        <w:t>breeding</w:t>
      </w:r>
      <w:r w:rsidRPr="00F45BC1">
        <w:rPr>
          <w:rFonts w:ascii="Arial" w:hAnsi="Arial" w:cs="Arial"/>
          <w:sz w:val="22"/>
          <w:szCs w:val="22"/>
        </w:rPr>
        <w:t xml:space="preserve"> location</w:t>
      </w:r>
      <w:r w:rsidR="002C7501" w:rsidRPr="00F45BC1">
        <w:rPr>
          <w:rFonts w:ascii="Arial" w:hAnsi="Arial" w:cs="Arial"/>
          <w:sz w:val="22"/>
          <w:szCs w:val="22"/>
        </w:rPr>
        <w:t xml:space="preserve">, </w:t>
      </w:r>
      <w:r w:rsidRPr="00F45BC1">
        <w:rPr>
          <w:rFonts w:ascii="Arial" w:hAnsi="Arial" w:cs="Arial"/>
          <w:sz w:val="22"/>
          <w:szCs w:val="22"/>
        </w:rPr>
        <w:t>excluding the occasional records of breeding at Heard Island</w:t>
      </w:r>
      <w:r w:rsidR="002C7501" w:rsidRPr="00F45BC1">
        <w:rPr>
          <w:rFonts w:ascii="Arial" w:hAnsi="Arial" w:cs="Arial"/>
          <w:sz w:val="22"/>
          <w:szCs w:val="22"/>
        </w:rPr>
        <w:t xml:space="preserve"> where the population is not sufficiently well-established to be considered self-sustaining. Th</w:t>
      </w:r>
      <w:r w:rsidR="00635B33">
        <w:rPr>
          <w:rFonts w:ascii="Arial" w:hAnsi="Arial" w:cs="Arial"/>
          <w:sz w:val="22"/>
          <w:szCs w:val="22"/>
        </w:rPr>
        <w:t xml:space="preserve">ough the species is very restricted in number of locations, the </w:t>
      </w:r>
      <w:r w:rsidRPr="00F45BC1">
        <w:rPr>
          <w:rFonts w:ascii="Arial" w:hAnsi="Arial" w:cs="Arial"/>
          <w:sz w:val="22"/>
          <w:szCs w:val="22"/>
        </w:rPr>
        <w:t xml:space="preserve">population </w:t>
      </w:r>
      <w:r w:rsidR="002C7501" w:rsidRPr="00F45BC1">
        <w:rPr>
          <w:rFonts w:ascii="Arial" w:hAnsi="Arial" w:cs="Arial"/>
          <w:sz w:val="22"/>
          <w:szCs w:val="22"/>
        </w:rPr>
        <w:t xml:space="preserve">is </w:t>
      </w:r>
      <w:r w:rsidRPr="00F45BC1">
        <w:rPr>
          <w:rFonts w:ascii="Arial" w:hAnsi="Arial" w:cs="Arial"/>
          <w:sz w:val="22"/>
          <w:szCs w:val="22"/>
        </w:rPr>
        <w:t>not declining and no extreme fluctuations have been recorded.</w:t>
      </w:r>
    </w:p>
    <w:p w:rsidR="00727612" w:rsidRPr="00F45BC1" w:rsidRDefault="00727612" w:rsidP="003F4D21">
      <w:pPr>
        <w:rPr>
          <w:rFonts w:ascii="Arial" w:hAnsi="Arial" w:cs="Arial"/>
          <w:sz w:val="22"/>
          <w:szCs w:val="22"/>
        </w:rPr>
      </w:pPr>
    </w:p>
    <w:p w:rsidR="00635B33" w:rsidRDefault="004F6E9D" w:rsidP="004946E3">
      <w:pPr>
        <w:spacing w:after="360"/>
        <w:rPr>
          <w:rFonts w:ascii="Arial" w:hAnsi="Arial" w:cs="Arial"/>
          <w:sz w:val="22"/>
          <w:szCs w:val="22"/>
        </w:rPr>
      </w:pPr>
      <w:r w:rsidRPr="00F45BC1">
        <w:rPr>
          <w:rFonts w:ascii="Arial" w:hAnsi="Arial" w:cs="Arial"/>
          <w:sz w:val="22"/>
          <w:szCs w:val="22"/>
        </w:rPr>
        <w:t xml:space="preserve">The data presented above appear to demonstrate the species is not </w:t>
      </w:r>
      <w:r w:rsidRPr="00F45BC1">
        <w:rPr>
          <w:rFonts w:ascii="Arial" w:hAnsi="Arial" w:cs="Arial"/>
          <w:bCs/>
          <w:sz w:val="22"/>
          <w:szCs w:val="22"/>
        </w:rPr>
        <w:t xml:space="preserve">eligible for listing </w:t>
      </w:r>
      <w:r w:rsidRPr="00F45BC1">
        <w:rPr>
          <w:rFonts w:ascii="Arial" w:hAnsi="Arial" w:cs="Arial"/>
          <w:sz w:val="22"/>
          <w:szCs w:val="22"/>
        </w:rPr>
        <w:t>under this criterion. However, the purpose of this consultation document is to elicit additional information to better understand the species</w:t>
      </w:r>
      <w:r w:rsidR="00C64884" w:rsidRPr="00F45BC1">
        <w:rPr>
          <w:rFonts w:ascii="Arial" w:hAnsi="Arial" w:cs="Arial"/>
          <w:sz w:val="22"/>
          <w:szCs w:val="22"/>
        </w:rPr>
        <w:t>’</w:t>
      </w:r>
      <w:r w:rsidRPr="00F45BC1">
        <w:rPr>
          <w:rFonts w:ascii="Arial" w:hAnsi="Arial" w:cs="Arial"/>
          <w:sz w:val="22"/>
          <w:szCs w:val="22"/>
        </w:rPr>
        <w:t xml:space="preserve"> status. This conclusion should therefore be considered to be tentative at this stage, as it may be changed as a result of responses to this consultation process.</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F45BC1"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F45BC1" w:rsidRDefault="00635B33" w:rsidP="0064488C">
            <w:pPr>
              <w:tabs>
                <w:tab w:val="left" w:pos="284"/>
              </w:tabs>
              <w:rPr>
                <w:rFonts w:ascii="Arial" w:hAnsi="Arial" w:cs="Arial"/>
                <w:b/>
                <w:color w:val="FFFFFF" w:themeColor="background1"/>
                <w:sz w:val="22"/>
                <w:szCs w:val="22"/>
              </w:rPr>
            </w:pPr>
            <w:r>
              <w:rPr>
                <w:rFonts w:ascii="Arial" w:hAnsi="Arial" w:cs="Arial"/>
                <w:sz w:val="22"/>
                <w:szCs w:val="22"/>
              </w:rPr>
              <w:br w:type="page"/>
            </w:r>
            <w:r w:rsidR="003F4D21" w:rsidRPr="00F45BC1">
              <w:rPr>
                <w:rFonts w:ascii="Arial" w:hAnsi="Arial" w:cs="Arial"/>
                <w:b/>
                <w:color w:val="FFFFFF" w:themeColor="background1"/>
                <w:sz w:val="22"/>
                <w:szCs w:val="22"/>
              </w:rPr>
              <w:t>Criterion 3.</w:t>
            </w:r>
            <w:r w:rsidR="003F4D21" w:rsidRPr="00F45BC1">
              <w:rPr>
                <w:rFonts w:ascii="Arial" w:hAnsi="Arial" w:cs="Arial"/>
                <w:b/>
                <w:color w:val="FFFFFF" w:themeColor="background1"/>
                <w:sz w:val="22"/>
                <w:szCs w:val="22"/>
              </w:rPr>
              <w:tab/>
            </w:r>
            <w:r w:rsidR="0064488C" w:rsidRPr="00F45BC1">
              <w:rPr>
                <w:rFonts w:ascii="Arial" w:hAnsi="Arial" w:cs="Arial"/>
                <w:b/>
                <w:color w:val="FFFFFF" w:themeColor="background1"/>
                <w:sz w:val="22"/>
                <w:szCs w:val="22"/>
              </w:rPr>
              <w:t>P</w:t>
            </w:r>
            <w:r w:rsidR="003F4D21" w:rsidRPr="00F45BC1">
              <w:rPr>
                <w:rFonts w:ascii="Arial" w:hAnsi="Arial" w:cs="Arial"/>
                <w:b/>
                <w:color w:val="FFFFFF" w:themeColor="background1"/>
                <w:sz w:val="22"/>
                <w:szCs w:val="22"/>
              </w:rPr>
              <w:t>opulation size and decline</w:t>
            </w:r>
          </w:p>
        </w:tc>
      </w:tr>
      <w:tr w:rsidR="003F4D21" w:rsidRPr="00F45BC1" w:rsidTr="00C55755">
        <w:tc>
          <w:tcPr>
            <w:tcW w:w="3601" w:type="dxa"/>
            <w:gridSpan w:val="2"/>
            <w:tcBorders>
              <w:top w:val="nil"/>
              <w:left w:val="single" w:sz="4" w:space="0" w:color="auto"/>
              <w:bottom w:val="nil"/>
              <w:right w:val="nil"/>
            </w:tcBorders>
          </w:tcPr>
          <w:p w:rsidR="003F4D21" w:rsidRPr="00F45BC1"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Critically Endangered</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Endangered</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Vulnerable</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Limited</w:t>
            </w:r>
          </w:p>
        </w:tc>
      </w:tr>
      <w:tr w:rsidR="003F4D21" w:rsidRPr="00F45BC1"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F45BC1" w:rsidRDefault="003F4D21" w:rsidP="003F4D21">
            <w:pPr>
              <w:tabs>
                <w:tab w:val="left" w:pos="426"/>
              </w:tabs>
              <w:rPr>
                <w:rFonts w:ascii="Arial" w:hAnsi="Arial" w:cs="Arial"/>
                <w:sz w:val="18"/>
                <w:szCs w:val="18"/>
              </w:rPr>
            </w:pPr>
            <w:r w:rsidRPr="00F45BC1">
              <w:rPr>
                <w:rFonts w:ascii="Arial" w:hAnsi="Arial" w:cs="Arial"/>
                <w:sz w:val="18"/>
                <w:szCs w:val="18"/>
              </w:rPr>
              <w:t>Estimated number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F45BC1" w:rsidRDefault="003F4D21" w:rsidP="003F4D21">
            <w:pPr>
              <w:jc w:val="center"/>
              <w:rPr>
                <w:rFonts w:ascii="Arial" w:hAnsi="Arial" w:cs="Arial"/>
                <w:sz w:val="18"/>
                <w:szCs w:val="18"/>
              </w:rPr>
            </w:pPr>
            <w:r w:rsidRPr="00F45BC1">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F45BC1" w:rsidRDefault="003F4D21" w:rsidP="003F4D21">
            <w:pPr>
              <w:jc w:val="center"/>
              <w:rPr>
                <w:rFonts w:ascii="Arial" w:hAnsi="Arial" w:cs="Arial"/>
                <w:sz w:val="18"/>
                <w:szCs w:val="18"/>
              </w:rPr>
            </w:pPr>
            <w:r w:rsidRPr="00F45BC1">
              <w:rPr>
                <w:rFonts w:ascii="Arial" w:hAnsi="Arial" w:cs="Arial"/>
                <w:b/>
                <w:sz w:val="18"/>
                <w:szCs w:val="18"/>
              </w:rPr>
              <w:t xml:space="preserve">&lt; 10,000 </w:t>
            </w:r>
          </w:p>
        </w:tc>
      </w:tr>
      <w:tr w:rsidR="003F4D21" w:rsidRPr="00F45BC1"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F45BC1" w:rsidRDefault="003F4D21" w:rsidP="003F4D21">
            <w:pPr>
              <w:tabs>
                <w:tab w:val="left" w:pos="426"/>
              </w:tabs>
              <w:rPr>
                <w:rFonts w:ascii="Arial" w:hAnsi="Arial" w:cs="Arial"/>
                <w:sz w:val="18"/>
                <w:szCs w:val="18"/>
              </w:rPr>
            </w:pPr>
            <w:r w:rsidRPr="00F45BC1">
              <w:rPr>
                <w:rFonts w:ascii="Arial" w:hAnsi="Arial" w:cs="Arial"/>
                <w:sz w:val="18"/>
                <w:szCs w:val="18"/>
              </w:rPr>
              <w:t>AND 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F45BC1"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F45BC1"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F45BC1" w:rsidRDefault="003F4D21" w:rsidP="003F4D21">
            <w:pPr>
              <w:jc w:val="center"/>
              <w:rPr>
                <w:rFonts w:ascii="Arial" w:hAnsi="Arial" w:cs="Arial"/>
                <w:b/>
                <w:sz w:val="18"/>
                <w:szCs w:val="18"/>
              </w:rPr>
            </w:pPr>
          </w:p>
        </w:tc>
      </w:tr>
      <w:tr w:rsidR="003F4D21" w:rsidRPr="00F45BC1"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F45BC1" w:rsidRDefault="003F4D21" w:rsidP="003F4D21">
            <w:pPr>
              <w:tabs>
                <w:tab w:val="left" w:pos="426"/>
              </w:tabs>
              <w:ind w:left="426" w:hanging="426"/>
              <w:rPr>
                <w:rFonts w:ascii="Arial" w:hAnsi="Arial" w:cs="Arial"/>
                <w:sz w:val="18"/>
                <w:szCs w:val="18"/>
              </w:rPr>
            </w:pPr>
            <w:r w:rsidRPr="00F45BC1">
              <w:rPr>
                <w:rFonts w:ascii="Arial" w:hAnsi="Arial" w:cs="Arial"/>
                <w:sz w:val="18"/>
                <w:szCs w:val="18"/>
              </w:rPr>
              <w:t>C1</w:t>
            </w:r>
            <w:r w:rsidRPr="00F45BC1">
              <w:rPr>
                <w:rFonts w:ascii="Arial" w:hAnsi="Arial" w:cs="Arial"/>
                <w:sz w:val="18"/>
                <w:szCs w:val="18"/>
              </w:rPr>
              <w:tab/>
              <w:t>An observed, estimated or projected continuing decline of at least (up to a max. of 100 years in future</w:t>
            </w:r>
            <w:r w:rsidR="004E1118" w:rsidRPr="00F45BC1">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Very high rate</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25% in 3 years or 1 generation</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High rate</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 xml:space="preserve">20% in </w:t>
            </w:r>
            <w:r w:rsidR="000F0708" w:rsidRPr="00F45BC1">
              <w:rPr>
                <w:rFonts w:ascii="Arial" w:hAnsi="Arial" w:cs="Arial"/>
                <w:b/>
                <w:sz w:val="18"/>
                <w:szCs w:val="18"/>
              </w:rPr>
              <w:t>5</w:t>
            </w:r>
            <w:r w:rsidRPr="00F45BC1">
              <w:rPr>
                <w:rFonts w:ascii="Arial" w:hAnsi="Arial" w:cs="Arial"/>
                <w:b/>
                <w:sz w:val="18"/>
                <w:szCs w:val="18"/>
              </w:rPr>
              <w:t xml:space="preserve"> years or </w:t>
            </w:r>
            <w:r w:rsidR="000F0708" w:rsidRPr="00F45BC1">
              <w:rPr>
                <w:rFonts w:ascii="Arial" w:hAnsi="Arial" w:cs="Arial"/>
                <w:b/>
                <w:sz w:val="18"/>
                <w:szCs w:val="18"/>
              </w:rPr>
              <w:t>2</w:t>
            </w:r>
            <w:r w:rsidRPr="00F45BC1">
              <w:rPr>
                <w:rFonts w:ascii="Arial" w:hAnsi="Arial" w:cs="Arial"/>
                <w:b/>
                <w:sz w:val="18"/>
                <w:szCs w:val="18"/>
              </w:rPr>
              <w:t xml:space="preserve"> generation</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Substantial rate</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10% in 10 years or 3 generations</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(whichever is longer)</w:t>
            </w:r>
          </w:p>
        </w:tc>
      </w:tr>
      <w:tr w:rsidR="003F4D21" w:rsidRPr="00F45BC1"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F45BC1" w:rsidRDefault="003F4D21" w:rsidP="003F4D21">
            <w:pPr>
              <w:ind w:left="426" w:hanging="426"/>
              <w:rPr>
                <w:rFonts w:ascii="Arial" w:hAnsi="Arial" w:cs="Arial"/>
                <w:sz w:val="18"/>
                <w:szCs w:val="18"/>
              </w:rPr>
            </w:pPr>
            <w:r w:rsidRPr="00F45BC1">
              <w:rPr>
                <w:rFonts w:ascii="Arial" w:hAnsi="Arial" w:cs="Arial"/>
                <w:sz w:val="18"/>
                <w:szCs w:val="18"/>
              </w:rPr>
              <w:lastRenderedPageBreak/>
              <w:t>C2</w:t>
            </w:r>
            <w:r w:rsidRPr="00F45BC1">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F45BC1" w:rsidRDefault="003F4D21" w:rsidP="003F4D21">
            <w:pPr>
              <w:rPr>
                <w:rFonts w:ascii="Arial" w:hAnsi="Arial" w:cs="Arial"/>
                <w:sz w:val="18"/>
                <w:szCs w:val="18"/>
              </w:rPr>
            </w:pPr>
          </w:p>
        </w:tc>
        <w:tc>
          <w:tcPr>
            <w:tcW w:w="1929" w:type="dxa"/>
            <w:tcBorders>
              <w:top w:val="nil"/>
              <w:left w:val="nil"/>
              <w:bottom w:val="nil"/>
              <w:right w:val="nil"/>
            </w:tcBorders>
          </w:tcPr>
          <w:p w:rsidR="003F4D21" w:rsidRPr="00F45BC1"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F45BC1" w:rsidRDefault="003F4D21" w:rsidP="003F4D21">
            <w:pPr>
              <w:rPr>
                <w:rFonts w:ascii="Arial" w:hAnsi="Arial" w:cs="Arial"/>
                <w:sz w:val="18"/>
                <w:szCs w:val="18"/>
              </w:rPr>
            </w:pPr>
          </w:p>
        </w:tc>
      </w:tr>
      <w:tr w:rsidR="003F4D21" w:rsidRPr="00F45BC1"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F45BC1" w:rsidRDefault="003F4D21" w:rsidP="003F4D21">
            <w:pPr>
              <w:tabs>
                <w:tab w:val="left" w:pos="426"/>
              </w:tabs>
              <w:ind w:left="426" w:hanging="426"/>
              <w:rPr>
                <w:rFonts w:ascii="Arial" w:hAnsi="Arial" w:cs="Arial"/>
                <w:sz w:val="18"/>
                <w:szCs w:val="18"/>
              </w:rPr>
            </w:pPr>
            <w:r w:rsidRPr="00F45BC1">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F45BC1" w:rsidRDefault="003F4D21" w:rsidP="003F4D21">
            <w:pPr>
              <w:tabs>
                <w:tab w:val="left" w:pos="317"/>
              </w:tabs>
              <w:ind w:left="426" w:hanging="426"/>
              <w:rPr>
                <w:rFonts w:ascii="Arial" w:hAnsi="Arial" w:cs="Arial"/>
                <w:sz w:val="18"/>
                <w:szCs w:val="18"/>
              </w:rPr>
            </w:pPr>
            <w:r w:rsidRPr="00F45BC1">
              <w:rPr>
                <w:rFonts w:ascii="Arial" w:hAnsi="Arial" w:cs="Arial"/>
                <w:sz w:val="18"/>
                <w:szCs w:val="18"/>
              </w:rPr>
              <w:t>(i)</w:t>
            </w:r>
            <w:r w:rsidRPr="00F45BC1">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 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 250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 1,000</w:t>
            </w:r>
          </w:p>
        </w:tc>
      </w:tr>
      <w:tr w:rsidR="003F4D21" w:rsidRPr="00F45BC1"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F45BC1"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F45BC1" w:rsidRDefault="003F4D21" w:rsidP="003F4D21">
            <w:pPr>
              <w:tabs>
                <w:tab w:val="left" w:pos="319"/>
              </w:tabs>
              <w:ind w:left="426" w:hanging="426"/>
              <w:rPr>
                <w:rFonts w:ascii="Arial" w:hAnsi="Arial" w:cs="Arial"/>
                <w:sz w:val="18"/>
                <w:szCs w:val="18"/>
              </w:rPr>
            </w:pPr>
            <w:r w:rsidRPr="00F45BC1">
              <w:rPr>
                <w:rFonts w:ascii="Arial" w:hAnsi="Arial" w:cs="Arial"/>
                <w:sz w:val="18"/>
                <w:szCs w:val="18"/>
              </w:rPr>
              <w:t xml:space="preserve">(ii) </w:t>
            </w:r>
            <w:r w:rsidRPr="00F45BC1">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100%</w:t>
            </w:r>
          </w:p>
        </w:tc>
      </w:tr>
      <w:tr w:rsidR="003F4D21" w:rsidRPr="00F45BC1"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F45BC1" w:rsidRDefault="003F4D21" w:rsidP="003F4D21">
            <w:pPr>
              <w:tabs>
                <w:tab w:val="left" w:pos="426"/>
              </w:tabs>
              <w:ind w:left="426" w:hanging="426"/>
              <w:rPr>
                <w:rFonts w:ascii="Arial" w:hAnsi="Arial" w:cs="Arial"/>
                <w:sz w:val="18"/>
                <w:szCs w:val="18"/>
              </w:rPr>
            </w:pPr>
            <w:r w:rsidRPr="00F45BC1">
              <w:rPr>
                <w:rFonts w:ascii="Arial" w:hAnsi="Arial" w:cs="Arial"/>
                <w:sz w:val="18"/>
                <w:szCs w:val="18"/>
              </w:rPr>
              <w:t>(b)</w:t>
            </w:r>
            <w:r w:rsidRPr="00F45BC1">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F45BC1"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F45BC1"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F45BC1" w:rsidRDefault="003F4D21" w:rsidP="003F4D21">
            <w:pPr>
              <w:tabs>
                <w:tab w:val="left" w:pos="426"/>
              </w:tabs>
              <w:ind w:left="426" w:hanging="426"/>
              <w:rPr>
                <w:rFonts w:ascii="Arial" w:hAnsi="Arial" w:cs="Arial"/>
                <w:sz w:val="18"/>
                <w:szCs w:val="18"/>
              </w:rPr>
            </w:pPr>
          </w:p>
        </w:tc>
      </w:tr>
    </w:tbl>
    <w:p w:rsidR="00C55755" w:rsidRPr="00F45BC1" w:rsidRDefault="00C55755" w:rsidP="00C55755">
      <w:pPr>
        <w:rPr>
          <w:rFonts w:ascii="Arial" w:hAnsi="Arial" w:cs="Arial"/>
          <w:b/>
          <w:sz w:val="22"/>
          <w:szCs w:val="22"/>
        </w:rPr>
      </w:pPr>
    </w:p>
    <w:p w:rsidR="00C55755" w:rsidRPr="00F45BC1" w:rsidRDefault="00C55755" w:rsidP="001D0017">
      <w:pPr>
        <w:rPr>
          <w:rFonts w:ascii="Arial" w:hAnsi="Arial" w:cs="Arial"/>
          <w:b/>
          <w:sz w:val="22"/>
          <w:szCs w:val="22"/>
        </w:rPr>
      </w:pPr>
      <w:r w:rsidRPr="00F45BC1">
        <w:rPr>
          <w:rFonts w:ascii="Arial" w:hAnsi="Arial" w:cs="Arial"/>
          <w:b/>
          <w:sz w:val="22"/>
          <w:szCs w:val="22"/>
        </w:rPr>
        <w:t>Evidence:</w:t>
      </w:r>
    </w:p>
    <w:p w:rsidR="008B3934" w:rsidRPr="00F45BC1" w:rsidRDefault="008B3934" w:rsidP="008B3934">
      <w:pPr>
        <w:tabs>
          <w:tab w:val="left" w:pos="915"/>
        </w:tabs>
        <w:rPr>
          <w:rFonts w:ascii="Arial" w:hAnsi="Arial" w:cs="Arial"/>
          <w:color w:val="000000"/>
          <w:sz w:val="22"/>
          <w:szCs w:val="22"/>
        </w:rPr>
      </w:pPr>
    </w:p>
    <w:p w:rsidR="00C4773C" w:rsidRDefault="000011FD" w:rsidP="00AB615A">
      <w:pPr>
        <w:pStyle w:val="CommentText"/>
        <w:rPr>
          <w:rFonts w:ascii="Arial" w:hAnsi="Arial" w:cs="Arial"/>
          <w:sz w:val="22"/>
          <w:szCs w:val="22"/>
        </w:rPr>
      </w:pPr>
      <w:r w:rsidRPr="00F45BC1">
        <w:rPr>
          <w:rFonts w:ascii="Arial" w:hAnsi="Arial" w:cs="Arial"/>
          <w:sz w:val="22"/>
          <w:szCs w:val="22"/>
        </w:rPr>
        <w:t xml:space="preserve">The breeding colony </w:t>
      </w:r>
      <w:r w:rsidR="00C479FD" w:rsidRPr="00F45BC1">
        <w:rPr>
          <w:rFonts w:ascii="Arial" w:hAnsi="Arial" w:cs="Arial"/>
          <w:sz w:val="22"/>
          <w:szCs w:val="22"/>
        </w:rPr>
        <w:t xml:space="preserve">on Macquarie Island </w:t>
      </w:r>
      <w:r w:rsidRPr="00F45BC1">
        <w:rPr>
          <w:rFonts w:ascii="Arial" w:hAnsi="Arial" w:cs="Arial"/>
          <w:sz w:val="22"/>
          <w:szCs w:val="22"/>
        </w:rPr>
        <w:t>is small</w:t>
      </w:r>
      <w:r w:rsidR="00AB615A" w:rsidRPr="00F45BC1">
        <w:rPr>
          <w:rFonts w:ascii="Arial" w:hAnsi="Arial" w:cs="Arial"/>
          <w:sz w:val="22"/>
          <w:szCs w:val="22"/>
        </w:rPr>
        <w:t>,</w:t>
      </w:r>
      <w:r w:rsidRPr="00F45BC1">
        <w:rPr>
          <w:rFonts w:ascii="Arial" w:hAnsi="Arial" w:cs="Arial"/>
          <w:sz w:val="22"/>
          <w:szCs w:val="22"/>
        </w:rPr>
        <w:t xml:space="preserve"> </w:t>
      </w:r>
      <w:r w:rsidRPr="00F45BC1">
        <w:rPr>
          <w:rFonts w:ascii="Arial" w:hAnsi="Arial" w:cs="Arial"/>
          <w:color w:val="000000"/>
          <w:sz w:val="22"/>
          <w:szCs w:val="22"/>
        </w:rPr>
        <w:t>with fewer than 50 breeding females recorded in 2007, and a very small number of breeding males hold</w:t>
      </w:r>
      <w:r w:rsidR="0055787C">
        <w:rPr>
          <w:rFonts w:ascii="Arial" w:hAnsi="Arial" w:cs="Arial"/>
          <w:color w:val="000000"/>
          <w:sz w:val="22"/>
          <w:szCs w:val="22"/>
        </w:rPr>
        <w:t>ing territories (Goldsworthy et </w:t>
      </w:r>
      <w:r w:rsidRPr="00F45BC1">
        <w:rPr>
          <w:rFonts w:ascii="Arial" w:hAnsi="Arial" w:cs="Arial"/>
          <w:color w:val="000000"/>
          <w:sz w:val="22"/>
          <w:szCs w:val="22"/>
        </w:rPr>
        <w:t>al.</w:t>
      </w:r>
      <w:r w:rsidR="00BD307A">
        <w:rPr>
          <w:rFonts w:ascii="Arial" w:hAnsi="Arial" w:cs="Arial"/>
          <w:color w:val="000000"/>
          <w:sz w:val="22"/>
          <w:szCs w:val="22"/>
        </w:rPr>
        <w:t>,</w:t>
      </w:r>
      <w:r w:rsidRPr="00F45BC1">
        <w:rPr>
          <w:rFonts w:ascii="Arial" w:hAnsi="Arial" w:cs="Arial"/>
          <w:color w:val="000000"/>
          <w:sz w:val="22"/>
          <w:szCs w:val="22"/>
        </w:rPr>
        <w:t xml:space="preserve"> 2009).</w:t>
      </w:r>
      <w:r w:rsidR="00C479FD" w:rsidRPr="00F45BC1">
        <w:rPr>
          <w:rFonts w:ascii="Arial" w:hAnsi="Arial" w:cs="Arial"/>
          <w:color w:val="000000"/>
          <w:sz w:val="22"/>
          <w:szCs w:val="22"/>
        </w:rPr>
        <w:t xml:space="preserve"> </w:t>
      </w:r>
      <w:r w:rsidR="00635B33">
        <w:rPr>
          <w:rFonts w:ascii="Arial" w:hAnsi="Arial" w:cs="Arial"/>
          <w:color w:val="000000"/>
          <w:sz w:val="22"/>
          <w:szCs w:val="22"/>
        </w:rPr>
        <w:t>T</w:t>
      </w:r>
      <w:r w:rsidR="00635B33">
        <w:rPr>
          <w:rFonts w:ascii="Arial" w:hAnsi="Arial" w:cs="Arial"/>
          <w:sz w:val="22"/>
          <w:szCs w:val="22"/>
        </w:rPr>
        <w:t>he most recent census (2011/12 season) estimated pup production to be 45 (Goldsworthy et al., 2009</w:t>
      </w:r>
      <w:r w:rsidR="00341FE2">
        <w:rPr>
          <w:rFonts w:ascii="Arial" w:hAnsi="Arial" w:cs="Arial"/>
          <w:sz w:val="22"/>
          <w:szCs w:val="22"/>
        </w:rPr>
        <w:t>, Goldsworthy pers. comm., 2016</w:t>
      </w:r>
      <w:r w:rsidR="00C479FD" w:rsidRPr="00F45BC1">
        <w:rPr>
          <w:rFonts w:ascii="Arial" w:hAnsi="Arial" w:cs="Arial"/>
          <w:sz w:val="22"/>
          <w:szCs w:val="22"/>
        </w:rPr>
        <w:t xml:space="preserve">). </w:t>
      </w:r>
      <w:r w:rsidR="00EF29AA">
        <w:rPr>
          <w:rFonts w:ascii="Arial" w:hAnsi="Arial" w:cs="Arial"/>
          <w:sz w:val="22"/>
          <w:szCs w:val="22"/>
        </w:rPr>
        <w:t xml:space="preserve">Based on this, the total subantarctic fur seal population at Macquarie Island is estimated to be </w:t>
      </w:r>
      <w:r w:rsidR="00611194">
        <w:rPr>
          <w:rFonts w:ascii="Arial" w:hAnsi="Arial" w:cs="Arial"/>
          <w:sz w:val="22"/>
          <w:szCs w:val="22"/>
        </w:rPr>
        <w:t>approximately</w:t>
      </w:r>
      <w:r w:rsidR="00EF29AA">
        <w:rPr>
          <w:rFonts w:ascii="Arial" w:hAnsi="Arial" w:cs="Arial"/>
          <w:sz w:val="22"/>
          <w:szCs w:val="22"/>
        </w:rPr>
        <w:t xml:space="preserve"> 200 (Goldsworthy pers. comm., 2016). </w:t>
      </w:r>
      <w:r w:rsidR="00C4773C">
        <w:rPr>
          <w:rFonts w:ascii="Arial" w:hAnsi="Arial" w:cs="Arial"/>
          <w:sz w:val="22"/>
          <w:szCs w:val="22"/>
        </w:rPr>
        <w:t xml:space="preserve">As noted under Criterion 1, the species is not declining or exhibiting extreme fluctuations. </w:t>
      </w:r>
    </w:p>
    <w:p w:rsidR="00C4773C" w:rsidRDefault="00C4773C" w:rsidP="00AB615A">
      <w:pPr>
        <w:pStyle w:val="CommentText"/>
        <w:rPr>
          <w:rFonts w:ascii="Arial" w:hAnsi="Arial" w:cs="Arial"/>
          <w:sz w:val="22"/>
          <w:szCs w:val="22"/>
        </w:rPr>
      </w:pPr>
    </w:p>
    <w:p w:rsidR="00C479FD" w:rsidRPr="00F45BC1" w:rsidRDefault="00AB615A" w:rsidP="00AB615A">
      <w:pPr>
        <w:pStyle w:val="CommentText"/>
        <w:rPr>
          <w:rFonts w:ascii="Arial" w:hAnsi="Arial" w:cs="Arial"/>
          <w:color w:val="000000"/>
          <w:sz w:val="22"/>
        </w:rPr>
      </w:pPr>
      <w:r w:rsidRPr="00F45BC1">
        <w:rPr>
          <w:rFonts w:ascii="Arial" w:hAnsi="Arial" w:cs="Arial"/>
          <w:color w:val="000000"/>
          <w:sz w:val="22"/>
        </w:rPr>
        <w:t xml:space="preserve">In contrast to Macquarie Island, the very small number of subantarctic fur seals at Heard Island </w:t>
      </w:r>
      <w:r w:rsidR="0014051C">
        <w:rPr>
          <w:rFonts w:ascii="Arial" w:hAnsi="Arial" w:cs="Arial"/>
          <w:color w:val="000000"/>
          <w:sz w:val="22"/>
        </w:rPr>
        <w:t>(the</w:t>
      </w:r>
      <w:r w:rsidR="0014051C" w:rsidRPr="00F45BC1">
        <w:rPr>
          <w:rFonts w:ascii="Arial" w:hAnsi="Arial" w:cs="Arial"/>
          <w:color w:val="000000"/>
          <w:sz w:val="22"/>
        </w:rPr>
        <w:t xml:space="preserve"> 2000−2001 survey recorded at least eight </w:t>
      </w:r>
      <w:r w:rsidR="0014051C">
        <w:rPr>
          <w:rFonts w:ascii="Arial" w:hAnsi="Arial" w:cs="Arial"/>
          <w:color w:val="000000"/>
          <w:sz w:val="22"/>
        </w:rPr>
        <w:t>individuals)</w:t>
      </w:r>
      <w:r w:rsidR="0014051C" w:rsidRPr="00F45BC1">
        <w:rPr>
          <w:rFonts w:ascii="Arial" w:hAnsi="Arial" w:cs="Arial"/>
          <w:color w:val="000000"/>
          <w:sz w:val="22"/>
        </w:rPr>
        <w:t xml:space="preserve"> </w:t>
      </w:r>
      <w:r w:rsidR="00AC3C28" w:rsidRPr="00F45BC1">
        <w:rPr>
          <w:rFonts w:ascii="Arial" w:hAnsi="Arial" w:cs="Arial"/>
          <w:color w:val="000000"/>
          <w:sz w:val="22"/>
        </w:rPr>
        <w:t>does not appear to be</w:t>
      </w:r>
      <w:r w:rsidRPr="00F45BC1">
        <w:rPr>
          <w:rFonts w:ascii="Arial" w:hAnsi="Arial" w:cs="Arial"/>
          <w:color w:val="000000"/>
          <w:sz w:val="22"/>
        </w:rPr>
        <w:t xml:space="preserve"> increasing</w:t>
      </w:r>
      <w:r w:rsidR="0014051C" w:rsidRPr="0014051C">
        <w:rPr>
          <w:rFonts w:ascii="Arial" w:hAnsi="Arial" w:cs="Arial"/>
          <w:color w:val="000000"/>
          <w:sz w:val="22"/>
        </w:rPr>
        <w:t xml:space="preserve"> </w:t>
      </w:r>
      <w:r w:rsidR="0014051C">
        <w:rPr>
          <w:rFonts w:ascii="Arial" w:hAnsi="Arial" w:cs="Arial"/>
          <w:color w:val="000000"/>
          <w:sz w:val="22"/>
        </w:rPr>
        <w:t xml:space="preserve">though </w:t>
      </w:r>
      <w:r w:rsidR="0014051C" w:rsidRPr="00F45BC1">
        <w:rPr>
          <w:rFonts w:ascii="Arial" w:hAnsi="Arial" w:cs="Arial"/>
          <w:color w:val="000000"/>
          <w:sz w:val="22"/>
        </w:rPr>
        <w:t>sporadic pupping</w:t>
      </w:r>
      <w:r w:rsidR="0014051C" w:rsidRPr="0014051C">
        <w:rPr>
          <w:rFonts w:ascii="Arial" w:hAnsi="Arial" w:cs="Arial"/>
          <w:color w:val="000000"/>
          <w:sz w:val="22"/>
        </w:rPr>
        <w:t xml:space="preserve"> </w:t>
      </w:r>
      <w:r w:rsidR="0014051C">
        <w:rPr>
          <w:rFonts w:ascii="Arial" w:hAnsi="Arial" w:cs="Arial"/>
          <w:color w:val="000000"/>
          <w:sz w:val="22"/>
        </w:rPr>
        <w:t xml:space="preserve">has been </w:t>
      </w:r>
      <w:r w:rsidR="0014051C" w:rsidRPr="00F45BC1">
        <w:rPr>
          <w:rFonts w:ascii="Arial" w:hAnsi="Arial" w:cs="Arial"/>
          <w:color w:val="000000"/>
          <w:sz w:val="22"/>
        </w:rPr>
        <w:t>recorded</w:t>
      </w:r>
      <w:r w:rsidR="00C4773C">
        <w:rPr>
          <w:rFonts w:ascii="Arial" w:hAnsi="Arial" w:cs="Arial"/>
          <w:color w:val="000000"/>
          <w:sz w:val="22"/>
        </w:rPr>
        <w:t xml:space="preserve"> </w:t>
      </w:r>
      <w:r w:rsidR="00C4773C" w:rsidRPr="00F45BC1">
        <w:rPr>
          <w:rFonts w:ascii="Arial" w:hAnsi="Arial" w:cs="Arial"/>
          <w:color w:val="000000"/>
          <w:sz w:val="22"/>
        </w:rPr>
        <w:t>(Page et al.</w:t>
      </w:r>
      <w:r w:rsidR="00BD307A">
        <w:rPr>
          <w:rFonts w:ascii="Arial" w:hAnsi="Arial" w:cs="Arial"/>
          <w:color w:val="000000"/>
          <w:sz w:val="22"/>
        </w:rPr>
        <w:t>,</w:t>
      </w:r>
      <w:r w:rsidR="00C4773C" w:rsidRPr="00F45BC1">
        <w:rPr>
          <w:rFonts w:ascii="Arial" w:hAnsi="Arial" w:cs="Arial"/>
          <w:color w:val="000000"/>
          <w:sz w:val="22"/>
        </w:rPr>
        <w:t xml:space="preserve"> 20</w:t>
      </w:r>
      <w:r w:rsidR="00C4773C">
        <w:rPr>
          <w:rFonts w:ascii="Arial" w:hAnsi="Arial" w:cs="Arial"/>
          <w:color w:val="000000"/>
          <w:sz w:val="22"/>
        </w:rPr>
        <w:t>03).</w:t>
      </w:r>
    </w:p>
    <w:p w:rsidR="008C09AE" w:rsidRPr="00F45BC1" w:rsidRDefault="008C09AE" w:rsidP="00D36B3B">
      <w:pPr>
        <w:pStyle w:val="CommentText"/>
        <w:rPr>
          <w:rFonts w:ascii="Arial" w:hAnsi="Arial" w:cs="Arial"/>
          <w:color w:val="000000"/>
          <w:sz w:val="22"/>
        </w:rPr>
      </w:pPr>
    </w:p>
    <w:p w:rsidR="004F6E9D" w:rsidRPr="00F45BC1" w:rsidRDefault="004F6E9D" w:rsidP="00AC3C28">
      <w:pPr>
        <w:spacing w:after="360"/>
        <w:rPr>
          <w:rFonts w:ascii="Arial" w:hAnsi="Arial" w:cs="Arial"/>
          <w:sz w:val="22"/>
          <w:szCs w:val="22"/>
        </w:rPr>
      </w:pPr>
      <w:r w:rsidRPr="00F45BC1">
        <w:rPr>
          <w:rFonts w:ascii="Arial" w:hAnsi="Arial" w:cs="Arial"/>
          <w:sz w:val="22"/>
          <w:szCs w:val="22"/>
        </w:rPr>
        <w:t xml:space="preserve">The data presented above appear to demonstrate the species is not </w:t>
      </w:r>
      <w:r w:rsidRPr="00F45BC1">
        <w:rPr>
          <w:rFonts w:ascii="Arial" w:hAnsi="Arial" w:cs="Arial"/>
          <w:bCs/>
          <w:sz w:val="22"/>
          <w:szCs w:val="22"/>
        </w:rPr>
        <w:t xml:space="preserve">eligible for listing </w:t>
      </w:r>
      <w:r w:rsidRPr="00F45BC1">
        <w:rPr>
          <w:rFonts w:ascii="Arial" w:hAnsi="Arial" w:cs="Arial"/>
          <w:sz w:val="22"/>
          <w:szCs w:val="22"/>
        </w:rPr>
        <w:t>under this criterion. However, the purpose of this consultation document is to elicit additional information to better understand the species</w:t>
      </w:r>
      <w:r w:rsidR="00C64884" w:rsidRPr="00F45BC1">
        <w:rPr>
          <w:rFonts w:ascii="Arial" w:hAnsi="Arial" w:cs="Arial"/>
          <w:sz w:val="22"/>
          <w:szCs w:val="22"/>
        </w:rPr>
        <w:t>’</w:t>
      </w:r>
      <w:r w:rsidRPr="00F45BC1">
        <w:rPr>
          <w:rFonts w:ascii="Arial" w:hAnsi="Arial" w:cs="Arial"/>
          <w:sz w:val="22"/>
          <w:szCs w:val="22"/>
        </w:rPr>
        <w:t xml:space="preserve"> status. This conclusion should therefore be considered to be tentative at this stage, as it may be changed as a result of responses to this consultation process.</w:t>
      </w: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F45BC1" w:rsidTr="00AC3C28">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F45BC1" w:rsidRDefault="003F4D21" w:rsidP="0064488C">
            <w:pPr>
              <w:tabs>
                <w:tab w:val="left" w:pos="284"/>
              </w:tabs>
              <w:rPr>
                <w:rFonts w:ascii="Arial" w:hAnsi="Arial" w:cs="Arial"/>
                <w:b/>
                <w:color w:val="FFFFFF" w:themeColor="background1"/>
                <w:sz w:val="22"/>
                <w:szCs w:val="22"/>
              </w:rPr>
            </w:pPr>
            <w:r w:rsidRPr="00F45BC1">
              <w:rPr>
                <w:rFonts w:ascii="Arial" w:hAnsi="Arial" w:cs="Arial"/>
                <w:b/>
                <w:color w:val="FFFFFF" w:themeColor="background1"/>
                <w:sz w:val="22"/>
                <w:szCs w:val="22"/>
              </w:rPr>
              <w:t>Criterion 4.</w:t>
            </w:r>
            <w:r w:rsidRPr="00F45BC1">
              <w:rPr>
                <w:rFonts w:ascii="Arial" w:hAnsi="Arial" w:cs="Arial"/>
                <w:b/>
                <w:color w:val="FFFFFF" w:themeColor="background1"/>
                <w:sz w:val="22"/>
                <w:szCs w:val="22"/>
              </w:rPr>
              <w:tab/>
            </w:r>
            <w:r w:rsidR="0064488C" w:rsidRPr="00F45BC1">
              <w:rPr>
                <w:rFonts w:ascii="Arial" w:hAnsi="Arial" w:cs="Arial"/>
                <w:b/>
                <w:color w:val="FFFFFF" w:themeColor="background1"/>
                <w:sz w:val="22"/>
                <w:szCs w:val="22"/>
              </w:rPr>
              <w:t>Number of mature individuals</w:t>
            </w:r>
            <w:r w:rsidRPr="00F45BC1">
              <w:rPr>
                <w:rFonts w:ascii="Arial" w:hAnsi="Arial" w:cs="Arial"/>
                <w:b/>
                <w:color w:val="FFFFFF" w:themeColor="background1"/>
                <w:sz w:val="22"/>
                <w:szCs w:val="22"/>
              </w:rPr>
              <w:t xml:space="preserve"> </w:t>
            </w:r>
          </w:p>
        </w:tc>
      </w:tr>
      <w:tr w:rsidR="003F4D21" w:rsidRPr="00F45BC1" w:rsidTr="00AC3C28">
        <w:trPr>
          <w:trHeight w:val="524"/>
        </w:trPr>
        <w:tc>
          <w:tcPr>
            <w:tcW w:w="3517" w:type="dxa"/>
            <w:tcBorders>
              <w:top w:val="nil"/>
              <w:left w:val="single" w:sz="4" w:space="0" w:color="auto"/>
              <w:bottom w:val="nil"/>
              <w:right w:val="nil"/>
            </w:tcBorders>
          </w:tcPr>
          <w:p w:rsidR="003F4D21" w:rsidRPr="00F45BC1"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Critically Endangered</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Extremely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Endangered</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Very 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Vulnerable</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Low</w:t>
            </w:r>
          </w:p>
        </w:tc>
      </w:tr>
      <w:tr w:rsidR="003F4D21" w:rsidRPr="00F45BC1" w:rsidTr="00AC3C28">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F45BC1" w:rsidRDefault="003F4D21" w:rsidP="003F4D21">
            <w:pPr>
              <w:tabs>
                <w:tab w:val="left" w:pos="426"/>
              </w:tabs>
              <w:rPr>
                <w:rFonts w:ascii="Arial" w:hAnsi="Arial" w:cs="Arial"/>
                <w:sz w:val="18"/>
                <w:szCs w:val="18"/>
              </w:rPr>
            </w:pPr>
            <w:r w:rsidRPr="00F45BC1">
              <w:rPr>
                <w:rFonts w:ascii="Arial" w:hAnsi="Arial" w:cs="Arial"/>
                <w:sz w:val="18"/>
                <w:szCs w:val="18"/>
              </w:rPr>
              <w:t>Number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&lt; 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F45BC1" w:rsidRDefault="003F4D21" w:rsidP="003F4D21">
            <w:pPr>
              <w:jc w:val="center"/>
              <w:rPr>
                <w:rFonts w:ascii="Arial" w:hAnsi="Arial" w:cs="Arial"/>
                <w:sz w:val="18"/>
                <w:szCs w:val="18"/>
              </w:rPr>
            </w:pPr>
            <w:r w:rsidRPr="00F45BC1">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F45BC1" w:rsidRDefault="003F4D21" w:rsidP="003F4D21">
            <w:pPr>
              <w:jc w:val="center"/>
              <w:rPr>
                <w:rFonts w:ascii="Arial" w:hAnsi="Arial" w:cs="Arial"/>
                <w:sz w:val="18"/>
                <w:szCs w:val="18"/>
              </w:rPr>
            </w:pPr>
            <w:r w:rsidRPr="00F45BC1">
              <w:rPr>
                <w:rFonts w:ascii="Arial" w:hAnsi="Arial" w:cs="Arial"/>
                <w:b/>
                <w:sz w:val="18"/>
                <w:szCs w:val="18"/>
              </w:rPr>
              <w:t>&lt; 1,000</w:t>
            </w:r>
          </w:p>
        </w:tc>
      </w:tr>
    </w:tbl>
    <w:p w:rsidR="003F4D21" w:rsidRPr="00F45BC1" w:rsidRDefault="003F4D21" w:rsidP="003F4D21">
      <w:pPr>
        <w:rPr>
          <w:rFonts w:ascii="Arial" w:hAnsi="Arial" w:cs="Arial"/>
          <w:sz w:val="22"/>
        </w:rPr>
      </w:pPr>
    </w:p>
    <w:p w:rsidR="003F4D21" w:rsidRPr="00F45BC1" w:rsidRDefault="003F4D21" w:rsidP="003F4D21">
      <w:pPr>
        <w:rPr>
          <w:rFonts w:ascii="Arial" w:hAnsi="Arial" w:cs="Arial"/>
          <w:sz w:val="22"/>
        </w:rPr>
      </w:pPr>
      <w:r w:rsidRPr="00F45BC1">
        <w:rPr>
          <w:rFonts w:ascii="Arial" w:hAnsi="Arial" w:cs="Arial"/>
          <w:b/>
          <w:sz w:val="22"/>
        </w:rPr>
        <w:t>Evidence:</w:t>
      </w:r>
    </w:p>
    <w:p w:rsidR="003F4D21" w:rsidRPr="00F45BC1" w:rsidRDefault="003F4D21" w:rsidP="003F4D21">
      <w:pPr>
        <w:rPr>
          <w:rFonts w:ascii="Arial" w:hAnsi="Arial" w:cs="Arial"/>
          <w:b/>
          <w:sz w:val="22"/>
          <w:szCs w:val="22"/>
        </w:rPr>
      </w:pPr>
    </w:p>
    <w:p w:rsidR="008C09AE" w:rsidRPr="00F45BC1" w:rsidRDefault="008C09AE" w:rsidP="008C09AE">
      <w:pPr>
        <w:tabs>
          <w:tab w:val="left" w:pos="915"/>
        </w:tabs>
        <w:rPr>
          <w:rFonts w:ascii="Arial" w:hAnsi="Arial" w:cs="Arial"/>
          <w:sz w:val="22"/>
          <w:szCs w:val="22"/>
        </w:rPr>
      </w:pPr>
      <w:r w:rsidRPr="00F45BC1">
        <w:rPr>
          <w:rFonts w:ascii="Arial" w:hAnsi="Arial" w:cs="Arial"/>
          <w:color w:val="000000"/>
          <w:sz w:val="22"/>
          <w:szCs w:val="22"/>
        </w:rPr>
        <w:t>The total abundance of s</w:t>
      </w:r>
      <w:r w:rsidRPr="00F45BC1">
        <w:rPr>
          <w:rFonts w:ascii="Arial" w:hAnsi="Arial" w:cs="Arial"/>
          <w:color w:val="000000"/>
          <w:sz w:val="22"/>
        </w:rPr>
        <w:t xml:space="preserve">ubantarctic fur seals </w:t>
      </w:r>
      <w:r w:rsidRPr="00F45BC1">
        <w:rPr>
          <w:rFonts w:ascii="Arial" w:hAnsi="Arial" w:cs="Arial"/>
          <w:color w:val="000000"/>
          <w:sz w:val="22"/>
          <w:szCs w:val="22"/>
        </w:rPr>
        <w:t xml:space="preserve">in Australian waters is difficult to estimate due to their distribution on remote Macquarie and Heard subantarctic islands, with occasional records of individuals from southern Australia and Antarctica. In addition, hybridization and </w:t>
      </w:r>
      <w:proofErr w:type="spellStart"/>
      <w:r w:rsidRPr="00F45BC1">
        <w:rPr>
          <w:rFonts w:ascii="Arial" w:hAnsi="Arial" w:cs="Arial"/>
          <w:color w:val="000000"/>
          <w:sz w:val="22"/>
          <w:szCs w:val="22"/>
        </w:rPr>
        <w:t>introgression</w:t>
      </w:r>
      <w:proofErr w:type="spellEnd"/>
      <w:r w:rsidRPr="00F45BC1">
        <w:rPr>
          <w:rFonts w:ascii="Arial" w:hAnsi="Arial" w:cs="Arial"/>
          <w:color w:val="000000"/>
          <w:sz w:val="22"/>
          <w:szCs w:val="22"/>
        </w:rPr>
        <w:t xml:space="preserve"> with other species at Macquarie Island (Goldsworthy et al.</w:t>
      </w:r>
      <w:r w:rsidR="00BD307A">
        <w:rPr>
          <w:rFonts w:ascii="Arial" w:hAnsi="Arial" w:cs="Arial"/>
          <w:color w:val="000000"/>
          <w:sz w:val="22"/>
          <w:szCs w:val="22"/>
        </w:rPr>
        <w:t>,</w:t>
      </w:r>
      <w:r w:rsidRPr="00F45BC1">
        <w:rPr>
          <w:rFonts w:ascii="Arial" w:hAnsi="Arial" w:cs="Arial"/>
          <w:color w:val="000000"/>
          <w:sz w:val="22"/>
          <w:szCs w:val="22"/>
        </w:rPr>
        <w:t xml:space="preserve"> 1999, 2009; </w:t>
      </w:r>
      <w:r w:rsidRPr="00F45BC1">
        <w:rPr>
          <w:rFonts w:ascii="Arial" w:hAnsi="Arial" w:cs="Arial"/>
          <w:color w:val="000000"/>
          <w:sz w:val="22"/>
        </w:rPr>
        <w:t>Lancaster et al.</w:t>
      </w:r>
      <w:r w:rsidR="00BD307A">
        <w:rPr>
          <w:rFonts w:ascii="Arial" w:hAnsi="Arial" w:cs="Arial"/>
          <w:color w:val="000000"/>
          <w:sz w:val="22"/>
        </w:rPr>
        <w:t>,</w:t>
      </w:r>
      <w:r w:rsidRPr="00F45BC1">
        <w:rPr>
          <w:rFonts w:ascii="Arial" w:hAnsi="Arial" w:cs="Arial"/>
          <w:color w:val="000000"/>
          <w:sz w:val="22"/>
        </w:rPr>
        <w:t xml:space="preserve"> 2006, 2007a</w:t>
      </w:r>
      <w:r w:rsidRPr="00F45BC1">
        <w:rPr>
          <w:rFonts w:ascii="Arial" w:hAnsi="Arial" w:cs="Arial"/>
          <w:color w:val="000000"/>
          <w:sz w:val="22"/>
          <w:szCs w:val="22"/>
        </w:rPr>
        <w:t xml:space="preserve">) complicates assessment of the abundance of this breeding </w:t>
      </w:r>
      <w:r w:rsidR="00EE265E" w:rsidRPr="00F45BC1">
        <w:rPr>
          <w:rFonts w:ascii="Arial" w:hAnsi="Arial" w:cs="Arial"/>
          <w:color w:val="000000"/>
          <w:sz w:val="22"/>
          <w:szCs w:val="22"/>
        </w:rPr>
        <w:t>population</w:t>
      </w:r>
      <w:r w:rsidRPr="00F45BC1">
        <w:rPr>
          <w:rFonts w:ascii="Arial" w:hAnsi="Arial" w:cs="Arial"/>
          <w:color w:val="000000"/>
          <w:sz w:val="22"/>
          <w:szCs w:val="22"/>
        </w:rPr>
        <w:t xml:space="preserve">. However, </w:t>
      </w:r>
      <w:r w:rsidR="00E86BDE">
        <w:rPr>
          <w:rFonts w:ascii="Arial" w:hAnsi="Arial" w:cs="Arial"/>
          <w:color w:val="000000"/>
          <w:sz w:val="22"/>
          <w:szCs w:val="22"/>
        </w:rPr>
        <w:t xml:space="preserve">based on the 2011/12 season, </w:t>
      </w:r>
      <w:r w:rsidR="00E86BDE">
        <w:rPr>
          <w:rFonts w:ascii="Arial" w:hAnsi="Arial" w:cs="Arial"/>
          <w:sz w:val="22"/>
          <w:szCs w:val="22"/>
        </w:rPr>
        <w:t xml:space="preserve">total subantarctic fur seal population at Macquarie Island is estimated to be about 200 (Goldsworthy pers. comm., 2016). </w:t>
      </w:r>
      <w:r w:rsidR="00E86BDE">
        <w:rPr>
          <w:rFonts w:ascii="Arial" w:hAnsi="Arial" w:cs="Arial"/>
          <w:color w:val="000000"/>
          <w:sz w:val="22"/>
          <w:szCs w:val="22"/>
        </w:rPr>
        <w:t>T</w:t>
      </w:r>
      <w:r w:rsidRPr="00F45BC1">
        <w:rPr>
          <w:rFonts w:ascii="Arial" w:hAnsi="Arial" w:cs="Arial"/>
          <w:color w:val="000000"/>
          <w:sz w:val="22"/>
          <w:szCs w:val="22"/>
        </w:rPr>
        <w:t>he number of mature individuals</w:t>
      </w:r>
      <w:r w:rsidR="005E3429" w:rsidRPr="00F45BC1">
        <w:rPr>
          <w:rFonts w:ascii="Arial" w:hAnsi="Arial" w:cs="Arial"/>
          <w:color w:val="000000"/>
          <w:sz w:val="22"/>
          <w:szCs w:val="22"/>
        </w:rPr>
        <w:t xml:space="preserve"> </w:t>
      </w:r>
      <w:r w:rsidR="00E86BDE">
        <w:rPr>
          <w:rFonts w:ascii="Arial" w:hAnsi="Arial" w:cs="Arial"/>
          <w:color w:val="000000"/>
          <w:sz w:val="22"/>
          <w:szCs w:val="22"/>
        </w:rPr>
        <w:t xml:space="preserve">would be lower than this; estimated to be </w:t>
      </w:r>
      <w:r w:rsidRPr="00F45BC1">
        <w:rPr>
          <w:rFonts w:ascii="Arial" w:hAnsi="Arial" w:cs="Arial"/>
          <w:sz w:val="22"/>
          <w:szCs w:val="22"/>
        </w:rPr>
        <w:t>50−100</w:t>
      </w:r>
      <w:r w:rsidR="005E3429" w:rsidRPr="00F45BC1">
        <w:rPr>
          <w:rFonts w:ascii="Arial" w:hAnsi="Arial" w:cs="Arial"/>
          <w:sz w:val="22"/>
          <w:szCs w:val="22"/>
        </w:rPr>
        <w:t xml:space="preserve"> (</w:t>
      </w:r>
      <w:r w:rsidR="005E3429" w:rsidRPr="00F45BC1">
        <w:rPr>
          <w:rFonts w:ascii="Arial" w:hAnsi="Arial" w:cs="Arial"/>
          <w:color w:val="000000"/>
          <w:sz w:val="22"/>
        </w:rPr>
        <w:t>Goldsworthy et al.</w:t>
      </w:r>
      <w:r w:rsidR="00BD307A">
        <w:rPr>
          <w:rFonts w:ascii="Arial" w:hAnsi="Arial" w:cs="Arial"/>
          <w:color w:val="000000"/>
          <w:sz w:val="22"/>
        </w:rPr>
        <w:t>,</w:t>
      </w:r>
      <w:r w:rsidR="005E3429" w:rsidRPr="00F45BC1">
        <w:rPr>
          <w:rFonts w:ascii="Arial" w:hAnsi="Arial" w:cs="Arial"/>
          <w:color w:val="000000"/>
          <w:sz w:val="22"/>
        </w:rPr>
        <w:t xml:space="preserve"> 2009; </w:t>
      </w:r>
      <w:r w:rsidR="005E3429" w:rsidRPr="00F45BC1">
        <w:rPr>
          <w:rFonts w:ascii="Arial" w:hAnsi="Arial" w:cs="Arial"/>
          <w:sz w:val="22"/>
          <w:szCs w:val="22"/>
        </w:rPr>
        <w:t>Woinarski et al.</w:t>
      </w:r>
      <w:r w:rsidR="00BD307A">
        <w:rPr>
          <w:rFonts w:ascii="Arial" w:hAnsi="Arial" w:cs="Arial"/>
          <w:sz w:val="22"/>
          <w:szCs w:val="22"/>
        </w:rPr>
        <w:t>,</w:t>
      </w:r>
      <w:r w:rsidR="005E3429" w:rsidRPr="00F45BC1">
        <w:rPr>
          <w:rFonts w:ascii="Arial" w:hAnsi="Arial" w:cs="Arial"/>
          <w:sz w:val="22"/>
          <w:szCs w:val="22"/>
        </w:rPr>
        <w:t xml:space="preserve"> 2014). (See also Criterion 3).</w:t>
      </w:r>
    </w:p>
    <w:p w:rsidR="008C09AE" w:rsidRPr="00F45BC1" w:rsidRDefault="008C09AE" w:rsidP="003F4D21">
      <w:pPr>
        <w:rPr>
          <w:rFonts w:ascii="Arial" w:hAnsi="Arial" w:cs="Arial"/>
          <w:sz w:val="22"/>
          <w:szCs w:val="22"/>
          <w:highlight w:val="yellow"/>
        </w:rPr>
      </w:pPr>
    </w:p>
    <w:p w:rsidR="004F6E9D" w:rsidRPr="00F45BC1" w:rsidRDefault="004F6E9D" w:rsidP="008C09AE">
      <w:pPr>
        <w:spacing w:after="120"/>
        <w:rPr>
          <w:rFonts w:ascii="Arial" w:hAnsi="Arial" w:cs="Arial"/>
          <w:sz w:val="22"/>
          <w:szCs w:val="22"/>
        </w:rPr>
      </w:pPr>
      <w:r w:rsidRPr="00F45BC1">
        <w:rPr>
          <w:rFonts w:ascii="Arial" w:hAnsi="Arial" w:cs="Arial"/>
          <w:sz w:val="22"/>
          <w:szCs w:val="22"/>
        </w:rPr>
        <w:t xml:space="preserve">The data presented above appear to demonstrate that the species is </w:t>
      </w:r>
      <w:r w:rsidRPr="00F45BC1">
        <w:rPr>
          <w:rFonts w:ascii="Arial" w:hAnsi="Arial" w:cs="Arial"/>
          <w:b/>
          <w:bCs/>
          <w:sz w:val="22"/>
          <w:szCs w:val="22"/>
        </w:rPr>
        <w:t xml:space="preserve">eligible for listing as </w:t>
      </w:r>
      <w:r w:rsidR="00727612" w:rsidRPr="00F45BC1">
        <w:rPr>
          <w:rFonts w:ascii="Arial" w:hAnsi="Arial" w:cs="Arial"/>
          <w:b/>
          <w:bCs/>
          <w:sz w:val="22"/>
          <w:szCs w:val="22"/>
        </w:rPr>
        <w:t>Endangered</w:t>
      </w:r>
      <w:r w:rsidRPr="00F45BC1">
        <w:rPr>
          <w:rFonts w:ascii="Arial" w:hAnsi="Arial" w:cs="Arial"/>
          <w:sz w:val="22"/>
          <w:szCs w:val="22"/>
        </w:rPr>
        <w:t xml:space="preserve"> under this criterion. However, the purpose of this consultation document is to elicit additional information to better understand the species</w:t>
      </w:r>
      <w:r w:rsidR="00C64884" w:rsidRPr="00F45BC1">
        <w:rPr>
          <w:rFonts w:ascii="Arial" w:hAnsi="Arial" w:cs="Arial"/>
          <w:sz w:val="22"/>
          <w:szCs w:val="22"/>
        </w:rPr>
        <w:t>’</w:t>
      </w:r>
      <w:r w:rsidRPr="00F45BC1">
        <w:rPr>
          <w:rFonts w:ascii="Arial" w:hAnsi="Arial" w:cs="Arial"/>
          <w:sz w:val="22"/>
          <w:szCs w:val="22"/>
        </w:rPr>
        <w:t xml:space="preserve"> status. This conclusion should therefore be considered to be tentative at this stage, as it may be changed as a result of responses to this consultation process.</w:t>
      </w:r>
    </w:p>
    <w:p w:rsidR="003F4D21" w:rsidRPr="00F45BC1" w:rsidRDefault="003F4D21" w:rsidP="003F4D21">
      <w:pPr>
        <w:rPr>
          <w:rFonts w:ascii="Arial" w:hAnsi="Arial" w:cs="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F45BC1"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F45BC1" w:rsidRDefault="003F4D21" w:rsidP="003F4D21">
            <w:pPr>
              <w:tabs>
                <w:tab w:val="left" w:pos="284"/>
              </w:tabs>
              <w:rPr>
                <w:rFonts w:ascii="Arial" w:hAnsi="Arial" w:cs="Arial"/>
                <w:b/>
                <w:color w:val="FFFFFF" w:themeColor="background1"/>
                <w:sz w:val="22"/>
                <w:szCs w:val="22"/>
              </w:rPr>
            </w:pPr>
            <w:r w:rsidRPr="00F45BC1">
              <w:rPr>
                <w:rFonts w:ascii="Arial" w:hAnsi="Arial" w:cs="Arial"/>
                <w:b/>
                <w:color w:val="FFFFFF" w:themeColor="background1"/>
                <w:sz w:val="22"/>
                <w:szCs w:val="22"/>
              </w:rPr>
              <w:t>Criterion 5.</w:t>
            </w:r>
            <w:r w:rsidRPr="00F45BC1">
              <w:rPr>
                <w:rFonts w:ascii="Arial" w:hAnsi="Arial" w:cs="Arial"/>
                <w:b/>
                <w:color w:val="FFFFFF" w:themeColor="background1"/>
                <w:sz w:val="22"/>
                <w:szCs w:val="22"/>
              </w:rPr>
              <w:tab/>
              <w:t xml:space="preserve">Quantitative Analysis </w:t>
            </w:r>
          </w:p>
        </w:tc>
      </w:tr>
      <w:tr w:rsidR="003F4D21" w:rsidRPr="00F45BC1" w:rsidTr="003F4D21">
        <w:trPr>
          <w:trHeight w:val="439"/>
        </w:trPr>
        <w:tc>
          <w:tcPr>
            <w:tcW w:w="3510" w:type="dxa"/>
            <w:tcBorders>
              <w:top w:val="nil"/>
              <w:left w:val="single" w:sz="4" w:space="0" w:color="auto"/>
              <w:bottom w:val="nil"/>
              <w:right w:val="nil"/>
            </w:tcBorders>
          </w:tcPr>
          <w:p w:rsidR="003F4D21" w:rsidRPr="00F45BC1"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Critically Endangered</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Endangered</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Vulnerable</w:t>
            </w:r>
          </w:p>
          <w:p w:rsidR="003F4D21" w:rsidRPr="00F45BC1" w:rsidRDefault="003F4D21" w:rsidP="003F4D21">
            <w:pPr>
              <w:jc w:val="center"/>
              <w:rPr>
                <w:rFonts w:ascii="Arial" w:hAnsi="Arial" w:cs="Arial"/>
                <w:b/>
                <w:sz w:val="18"/>
                <w:szCs w:val="18"/>
              </w:rPr>
            </w:pPr>
            <w:r w:rsidRPr="00F45BC1">
              <w:rPr>
                <w:rFonts w:ascii="Arial" w:hAnsi="Arial" w:cs="Arial"/>
                <w:b/>
                <w:sz w:val="18"/>
                <w:szCs w:val="18"/>
              </w:rPr>
              <w:t>Medium-term future</w:t>
            </w:r>
          </w:p>
        </w:tc>
      </w:tr>
      <w:tr w:rsidR="003F4D21" w:rsidRPr="00F45BC1"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F45BC1" w:rsidRDefault="003F4D21" w:rsidP="003F4D21">
            <w:pPr>
              <w:tabs>
                <w:tab w:val="left" w:pos="426"/>
              </w:tabs>
              <w:rPr>
                <w:rFonts w:ascii="Arial" w:hAnsi="Arial" w:cs="Arial"/>
                <w:sz w:val="18"/>
                <w:szCs w:val="18"/>
              </w:rPr>
            </w:pPr>
            <w:r w:rsidRPr="00F45BC1">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F45BC1" w:rsidRDefault="003F4D21" w:rsidP="003F4D21">
            <w:pPr>
              <w:jc w:val="center"/>
              <w:rPr>
                <w:rFonts w:ascii="Arial" w:hAnsi="Arial" w:cs="Arial"/>
                <w:b/>
                <w:sz w:val="18"/>
                <w:szCs w:val="18"/>
              </w:rPr>
            </w:pPr>
            <w:r w:rsidRPr="00F45BC1">
              <w:rPr>
                <w:rFonts w:ascii="Arial" w:hAnsi="Arial" w:cs="Arial"/>
                <w:b/>
                <w:sz w:val="18"/>
                <w:szCs w:val="18"/>
              </w:rPr>
              <w:t>≥ 50%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F45BC1" w:rsidRDefault="003F4D21" w:rsidP="003F4D21">
            <w:pPr>
              <w:jc w:val="center"/>
              <w:rPr>
                <w:rFonts w:ascii="Arial" w:hAnsi="Arial" w:cs="Arial"/>
                <w:sz w:val="18"/>
                <w:szCs w:val="18"/>
              </w:rPr>
            </w:pPr>
            <w:r w:rsidRPr="00F45BC1">
              <w:rPr>
                <w:rFonts w:ascii="Arial" w:hAnsi="Arial" w:cs="Arial"/>
                <w:b/>
                <w:sz w:val="18"/>
                <w:szCs w:val="18"/>
              </w:rPr>
              <w:t>≥ 20%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F45BC1" w:rsidRDefault="003F4D21" w:rsidP="003F4D21">
            <w:pPr>
              <w:jc w:val="center"/>
              <w:rPr>
                <w:rFonts w:ascii="Arial" w:hAnsi="Arial" w:cs="Arial"/>
                <w:sz w:val="18"/>
                <w:szCs w:val="18"/>
              </w:rPr>
            </w:pPr>
            <w:r w:rsidRPr="00F45BC1">
              <w:rPr>
                <w:rFonts w:ascii="Arial" w:hAnsi="Arial" w:cs="Arial"/>
                <w:b/>
                <w:sz w:val="18"/>
                <w:szCs w:val="18"/>
              </w:rPr>
              <w:t xml:space="preserve">≥ 10% in 100 years </w:t>
            </w:r>
          </w:p>
        </w:tc>
      </w:tr>
    </w:tbl>
    <w:p w:rsidR="003F4D21" w:rsidRPr="00F45BC1" w:rsidRDefault="003F4D21" w:rsidP="003F4D21">
      <w:pPr>
        <w:rPr>
          <w:rFonts w:ascii="Arial" w:hAnsi="Arial" w:cs="Arial"/>
          <w:b/>
          <w:sz w:val="22"/>
        </w:rPr>
      </w:pPr>
    </w:p>
    <w:p w:rsidR="003F4D21" w:rsidRPr="00F45BC1" w:rsidRDefault="003F4D21" w:rsidP="003F4D21">
      <w:pPr>
        <w:rPr>
          <w:rFonts w:ascii="Arial" w:hAnsi="Arial" w:cs="Arial"/>
          <w:sz w:val="22"/>
        </w:rPr>
      </w:pPr>
      <w:r w:rsidRPr="00F45BC1">
        <w:rPr>
          <w:rFonts w:ascii="Arial" w:hAnsi="Arial" w:cs="Arial"/>
          <w:b/>
          <w:sz w:val="22"/>
        </w:rPr>
        <w:t>Evidence:</w:t>
      </w:r>
    </w:p>
    <w:p w:rsidR="003F4D21" w:rsidRPr="00F45BC1" w:rsidRDefault="003F4D21" w:rsidP="003F4D21">
      <w:pPr>
        <w:rPr>
          <w:rFonts w:ascii="Arial" w:hAnsi="Arial" w:cs="Arial"/>
          <w:b/>
          <w:sz w:val="22"/>
        </w:rPr>
      </w:pPr>
    </w:p>
    <w:p w:rsidR="00727612" w:rsidRPr="00F45BC1" w:rsidRDefault="00727612" w:rsidP="003F4D21">
      <w:pPr>
        <w:spacing w:after="240"/>
        <w:rPr>
          <w:rFonts w:ascii="Arial" w:hAnsi="Arial" w:cs="Arial"/>
          <w:sz w:val="22"/>
          <w:szCs w:val="22"/>
        </w:rPr>
      </w:pPr>
      <w:r w:rsidRPr="00F45BC1">
        <w:rPr>
          <w:rFonts w:ascii="Arial" w:hAnsi="Arial" w:cs="Arial"/>
          <w:sz w:val="22"/>
          <w:szCs w:val="22"/>
        </w:rPr>
        <w:t>A population viability analysis has not been undertaken</w:t>
      </w:r>
      <w:r w:rsidR="009604C8" w:rsidRPr="00F45BC1">
        <w:rPr>
          <w:rFonts w:ascii="Arial" w:hAnsi="Arial" w:cs="Arial"/>
          <w:sz w:val="22"/>
          <w:szCs w:val="22"/>
        </w:rPr>
        <w:t xml:space="preserve"> at either Macquarie or Heard Island.</w:t>
      </w:r>
    </w:p>
    <w:p w:rsidR="003F4D21" w:rsidRPr="00F45BC1" w:rsidRDefault="004F6E9D" w:rsidP="00162D35">
      <w:pPr>
        <w:spacing w:after="360"/>
        <w:rPr>
          <w:rFonts w:ascii="Arial" w:hAnsi="Arial" w:cs="Arial"/>
          <w:sz w:val="22"/>
          <w:szCs w:val="22"/>
        </w:rPr>
      </w:pPr>
      <w:r w:rsidRPr="00F45BC1">
        <w:rPr>
          <w:rFonts w:ascii="Arial" w:hAnsi="Arial" w:cs="Arial"/>
          <w:sz w:val="22"/>
          <w:szCs w:val="22"/>
        </w:rPr>
        <w:t xml:space="preserve">The data presented above appear to demonstrate </w:t>
      </w:r>
      <w:r w:rsidR="00110029" w:rsidRPr="00F45BC1">
        <w:rPr>
          <w:rFonts w:ascii="Arial" w:hAnsi="Arial" w:cs="Arial"/>
          <w:sz w:val="22"/>
          <w:szCs w:val="22"/>
        </w:rPr>
        <w:t xml:space="preserve">there is insufficient data to demonstrate if the species is </w:t>
      </w:r>
      <w:r w:rsidR="00110029" w:rsidRPr="00F45BC1">
        <w:rPr>
          <w:rFonts w:ascii="Arial" w:hAnsi="Arial" w:cs="Arial"/>
          <w:bCs/>
          <w:sz w:val="22"/>
          <w:szCs w:val="22"/>
        </w:rPr>
        <w:t xml:space="preserve">eligible for listing </w:t>
      </w:r>
      <w:r w:rsidR="00110029" w:rsidRPr="00F45BC1">
        <w:rPr>
          <w:rFonts w:ascii="Arial" w:hAnsi="Arial" w:cs="Arial"/>
          <w:sz w:val="22"/>
          <w:szCs w:val="22"/>
        </w:rPr>
        <w:t>under this criterion</w:t>
      </w:r>
      <w:r w:rsidRPr="00F45BC1">
        <w:rPr>
          <w:rFonts w:ascii="Arial" w:hAnsi="Arial" w:cs="Arial"/>
          <w:sz w:val="22"/>
          <w:szCs w:val="22"/>
        </w:rPr>
        <w:t>. However, the purpose of this consultation document is to elicit additional information to better understand the species</w:t>
      </w:r>
      <w:r w:rsidR="00C64884" w:rsidRPr="00F45BC1">
        <w:rPr>
          <w:rFonts w:ascii="Arial" w:hAnsi="Arial" w:cs="Arial"/>
          <w:sz w:val="22"/>
          <w:szCs w:val="22"/>
        </w:rPr>
        <w:t>’</w:t>
      </w:r>
      <w:r w:rsidRPr="00F45BC1">
        <w:rPr>
          <w:rFonts w:ascii="Arial" w:hAnsi="Arial" w:cs="Arial"/>
          <w:sz w:val="22"/>
          <w:szCs w:val="22"/>
        </w:rPr>
        <w:t xml:space="preserve"> status. This conclusion should therefore be considered to be tentative at this stage, as it may be changed as a result of responses to this consultation process.</w:t>
      </w:r>
    </w:p>
    <w:p w:rsidR="004109D9" w:rsidRPr="00F45BC1" w:rsidRDefault="00615CF6" w:rsidP="00F65892">
      <w:pPr>
        <w:spacing w:before="240" w:after="240"/>
        <w:rPr>
          <w:rFonts w:ascii="Arial" w:hAnsi="Arial" w:cs="Arial"/>
          <w:b/>
          <w:bCs/>
          <w:color w:val="000000"/>
          <w:u w:val="single"/>
          <w:lang w:eastAsia="en-AU"/>
        </w:rPr>
      </w:pPr>
      <w:r w:rsidRPr="00F45BC1">
        <w:rPr>
          <w:rFonts w:ascii="Arial" w:hAnsi="Arial" w:cs="Arial"/>
          <w:b/>
          <w:bCs/>
          <w:color w:val="000000"/>
          <w:u w:val="single"/>
          <w:lang w:eastAsia="en-AU"/>
        </w:rPr>
        <w:t>Conservation Actions</w:t>
      </w:r>
    </w:p>
    <w:p w:rsidR="00615CF6" w:rsidRPr="00F45BC1" w:rsidRDefault="00615CF6" w:rsidP="00615CF6">
      <w:pPr>
        <w:pStyle w:val="CAheading"/>
      </w:pPr>
      <w:r w:rsidRPr="00F45BC1">
        <w:t>Recovery Plan</w:t>
      </w:r>
    </w:p>
    <w:p w:rsidR="000459C5" w:rsidRPr="00F45BC1" w:rsidRDefault="000459C5" w:rsidP="000459C5">
      <w:pPr>
        <w:rPr>
          <w:rFonts w:ascii="Arial" w:hAnsi="Arial" w:cs="Arial"/>
          <w:color w:val="000000"/>
          <w:sz w:val="22"/>
          <w:szCs w:val="22"/>
        </w:rPr>
      </w:pPr>
      <w:r w:rsidRPr="00F45BC1">
        <w:rPr>
          <w:rFonts w:ascii="Arial" w:hAnsi="Arial" w:cs="Arial"/>
          <w:color w:val="000000"/>
          <w:sz w:val="22"/>
          <w:szCs w:val="22"/>
        </w:rPr>
        <w:t xml:space="preserve">The combined </w:t>
      </w:r>
      <w:r w:rsidRPr="00F45BC1">
        <w:rPr>
          <w:rFonts w:ascii="Arial" w:hAnsi="Arial" w:cs="Arial"/>
          <w:i/>
          <w:color w:val="000000"/>
          <w:sz w:val="22"/>
          <w:szCs w:val="22"/>
        </w:rPr>
        <w:t>Sub-Antarctic Fur Seal and Southern Elephant Seal Recovery Plan</w:t>
      </w:r>
      <w:r w:rsidRPr="00F45BC1">
        <w:rPr>
          <w:rFonts w:ascii="Arial" w:hAnsi="Arial" w:cs="Arial"/>
          <w:color w:val="000000"/>
          <w:sz w:val="22"/>
          <w:szCs w:val="22"/>
        </w:rPr>
        <w:t xml:space="preserve"> (DEH 2004</w:t>
      </w:r>
      <w:r w:rsidR="00502188">
        <w:rPr>
          <w:rFonts w:ascii="Arial" w:hAnsi="Arial" w:cs="Arial"/>
          <w:color w:val="000000"/>
          <w:sz w:val="22"/>
          <w:szCs w:val="22"/>
        </w:rPr>
        <w:t>a</w:t>
      </w:r>
      <w:r w:rsidRPr="00F45BC1">
        <w:rPr>
          <w:rFonts w:ascii="Arial" w:hAnsi="Arial" w:cs="Arial"/>
          <w:color w:val="000000"/>
          <w:sz w:val="22"/>
          <w:szCs w:val="22"/>
        </w:rPr>
        <w:t xml:space="preserve">) has two main objectives: </w:t>
      </w:r>
      <w:r w:rsidRPr="00F45BC1">
        <w:rPr>
          <w:rFonts w:ascii="Arial" w:hAnsi="Arial" w:cs="Arial"/>
          <w:color w:val="000000"/>
          <w:sz w:val="22"/>
          <w:szCs w:val="22"/>
          <w:lang w:val="en-US"/>
        </w:rPr>
        <w:t>to maintain current levels of protection for these two species to enable population growth so that these species can be removed from the threatened species list under the EPBC Act</w:t>
      </w:r>
      <w:r w:rsidR="00975DEE">
        <w:rPr>
          <w:rFonts w:ascii="Arial" w:hAnsi="Arial" w:cs="Arial"/>
          <w:color w:val="000000"/>
          <w:sz w:val="22"/>
          <w:szCs w:val="22"/>
          <w:lang w:val="en-US"/>
        </w:rPr>
        <w:t>;</w:t>
      </w:r>
      <w:r w:rsidRPr="00F45BC1">
        <w:rPr>
          <w:rFonts w:ascii="Arial" w:hAnsi="Arial" w:cs="Arial"/>
          <w:color w:val="000000"/>
          <w:sz w:val="22"/>
          <w:szCs w:val="22"/>
          <w:lang w:val="en-US"/>
        </w:rPr>
        <w:t xml:space="preserve"> and to ensure that any future anthropogenic impacts are not limiting their recovery. </w:t>
      </w:r>
      <w:r w:rsidRPr="00F45BC1">
        <w:rPr>
          <w:rFonts w:ascii="Arial" w:hAnsi="Arial" w:cs="Arial"/>
          <w:color w:val="000000"/>
          <w:sz w:val="22"/>
          <w:szCs w:val="22"/>
        </w:rPr>
        <w:t xml:space="preserve">The Recovery Plan noted that in the absence of significant current anthropogenic threats, the only identified action was to monitor populations of these species in the Australian region to: </w:t>
      </w:r>
    </w:p>
    <w:p w:rsidR="000459C5" w:rsidRPr="00F45BC1" w:rsidRDefault="000459C5" w:rsidP="000459C5">
      <w:pPr>
        <w:pStyle w:val="ListParagraph"/>
        <w:numPr>
          <w:ilvl w:val="0"/>
          <w:numId w:val="24"/>
        </w:numPr>
        <w:ind w:left="641" w:hanging="357"/>
        <w:contextualSpacing w:val="0"/>
        <w:rPr>
          <w:rFonts w:ascii="Arial" w:hAnsi="Arial" w:cs="Arial"/>
          <w:color w:val="000000"/>
          <w:sz w:val="22"/>
          <w:szCs w:val="22"/>
          <w:lang w:val="en-US"/>
        </w:rPr>
      </w:pPr>
      <w:r w:rsidRPr="00F45BC1">
        <w:rPr>
          <w:rFonts w:ascii="Arial" w:hAnsi="Arial" w:cs="Arial"/>
          <w:color w:val="000000"/>
          <w:sz w:val="22"/>
          <w:szCs w:val="22"/>
          <w:lang w:val="en-US"/>
        </w:rPr>
        <w:t>determine population size and the rate of population change by completing scientifically robust, regular and repeatable population surveys; and</w:t>
      </w:r>
    </w:p>
    <w:p w:rsidR="000459C5" w:rsidRPr="00F45BC1" w:rsidRDefault="000459C5" w:rsidP="000459C5">
      <w:pPr>
        <w:pStyle w:val="ListParagraph"/>
        <w:numPr>
          <w:ilvl w:val="0"/>
          <w:numId w:val="24"/>
        </w:numPr>
        <w:ind w:left="641" w:hanging="357"/>
        <w:contextualSpacing w:val="0"/>
        <w:rPr>
          <w:rFonts w:ascii="Arial" w:hAnsi="Arial" w:cs="Arial"/>
          <w:color w:val="000000"/>
          <w:sz w:val="22"/>
          <w:szCs w:val="22"/>
          <w:lang w:val="en-US"/>
        </w:rPr>
      </w:pPr>
      <w:r w:rsidRPr="00F45BC1">
        <w:rPr>
          <w:rFonts w:ascii="Arial" w:hAnsi="Arial" w:cs="Arial"/>
          <w:color w:val="000000"/>
          <w:sz w:val="22"/>
          <w:szCs w:val="22"/>
          <w:lang w:val="en-US"/>
        </w:rPr>
        <w:t>identify any emerging impacts that will have an immediate effect on these species and their recovery, and to facilitate development of appropriate management responses.</w:t>
      </w:r>
    </w:p>
    <w:p w:rsidR="000459C5" w:rsidRPr="00F45BC1" w:rsidRDefault="000459C5" w:rsidP="000459C5">
      <w:pPr>
        <w:rPr>
          <w:rFonts w:ascii="Arial" w:hAnsi="Arial" w:cs="Arial"/>
          <w:color w:val="000000"/>
          <w:sz w:val="22"/>
          <w:szCs w:val="22"/>
        </w:rPr>
      </w:pPr>
    </w:p>
    <w:p w:rsidR="000459C5" w:rsidRPr="00F45BC1" w:rsidRDefault="00DD01E6" w:rsidP="000459C5">
      <w:pPr>
        <w:rPr>
          <w:rFonts w:ascii="Arial" w:hAnsi="Arial" w:cs="Arial"/>
          <w:color w:val="000000"/>
          <w:sz w:val="22"/>
          <w:szCs w:val="22"/>
        </w:rPr>
      </w:pPr>
      <w:r>
        <w:rPr>
          <w:rFonts w:ascii="Arial" w:hAnsi="Arial" w:cs="Arial"/>
          <w:color w:val="000000"/>
          <w:sz w:val="22"/>
          <w:szCs w:val="22"/>
        </w:rPr>
        <w:t xml:space="preserve">The </w:t>
      </w:r>
      <w:r w:rsidRPr="00272780">
        <w:rPr>
          <w:rFonts w:ascii="Arial" w:hAnsi="Arial" w:cs="Arial"/>
          <w:i/>
          <w:color w:val="000000"/>
          <w:sz w:val="22"/>
          <w:szCs w:val="22"/>
        </w:rPr>
        <w:t>Review of the</w:t>
      </w:r>
      <w:r>
        <w:rPr>
          <w:rFonts w:ascii="Arial" w:hAnsi="Arial" w:cs="Arial"/>
          <w:color w:val="000000"/>
          <w:sz w:val="22"/>
          <w:szCs w:val="22"/>
        </w:rPr>
        <w:t xml:space="preserve"> </w:t>
      </w:r>
      <w:r w:rsidRPr="000459C5">
        <w:rPr>
          <w:rFonts w:ascii="Arial" w:hAnsi="Arial" w:cs="Arial"/>
          <w:i/>
          <w:color w:val="000000"/>
          <w:sz w:val="22"/>
          <w:szCs w:val="22"/>
        </w:rPr>
        <w:t>Sub-Antarctic Fur Seal and Southern Elephant Seal Recovery Plan</w:t>
      </w:r>
      <w:r w:rsidRPr="0022500B">
        <w:rPr>
          <w:rFonts w:ascii="Arial" w:hAnsi="Arial" w:cs="Arial"/>
          <w:color w:val="000000"/>
          <w:sz w:val="22"/>
          <w:szCs w:val="22"/>
        </w:rPr>
        <w:t xml:space="preserve"> </w:t>
      </w:r>
      <w:r w:rsidR="009D12C3" w:rsidRPr="00AA4479">
        <w:rPr>
          <w:rFonts w:ascii="Arial" w:hAnsi="Arial" w:cs="Arial"/>
          <w:color w:val="000000"/>
          <w:sz w:val="22"/>
          <w:szCs w:val="22"/>
        </w:rPr>
        <w:t xml:space="preserve">(DotE 2016) </w:t>
      </w:r>
      <w:r>
        <w:rPr>
          <w:rFonts w:ascii="Arial" w:hAnsi="Arial" w:cs="Arial"/>
          <w:color w:val="000000"/>
          <w:sz w:val="22"/>
          <w:szCs w:val="22"/>
        </w:rPr>
        <w:t>was conducted in 2015 and found that</w:t>
      </w:r>
      <w:r w:rsidR="009D12C3" w:rsidRPr="00AA4479">
        <w:rPr>
          <w:rFonts w:ascii="Arial" w:hAnsi="Arial" w:cs="Arial"/>
          <w:color w:val="000000"/>
          <w:sz w:val="22"/>
          <w:szCs w:val="22"/>
        </w:rPr>
        <w:t xml:space="preserve"> </w:t>
      </w:r>
      <w:r w:rsidR="000459C5" w:rsidRPr="00AA4479">
        <w:rPr>
          <w:rFonts w:ascii="Arial" w:hAnsi="Arial" w:cs="Arial"/>
          <w:color w:val="000000"/>
          <w:sz w:val="22"/>
          <w:szCs w:val="22"/>
        </w:rPr>
        <w:t xml:space="preserve">population monitoring activities </w:t>
      </w:r>
      <w:r w:rsidR="00F56743" w:rsidRPr="00AA4479">
        <w:rPr>
          <w:rFonts w:ascii="Arial" w:hAnsi="Arial" w:cs="Arial"/>
          <w:color w:val="000000"/>
          <w:sz w:val="22"/>
          <w:szCs w:val="22"/>
        </w:rPr>
        <w:t>did occur</w:t>
      </w:r>
      <w:r w:rsidR="000459C5" w:rsidRPr="00AA4479">
        <w:rPr>
          <w:rFonts w:ascii="Arial" w:hAnsi="Arial" w:cs="Arial"/>
          <w:color w:val="000000"/>
          <w:sz w:val="22"/>
          <w:szCs w:val="22"/>
        </w:rPr>
        <w:t xml:space="preserve"> at Macquarie Island, but not Heard Island. </w:t>
      </w:r>
      <w:r w:rsidR="00F56743" w:rsidRPr="00AA4479">
        <w:rPr>
          <w:rFonts w:ascii="Arial" w:hAnsi="Arial" w:cs="Arial"/>
          <w:color w:val="000000"/>
          <w:sz w:val="22"/>
          <w:szCs w:val="22"/>
        </w:rPr>
        <w:t xml:space="preserve">The annual survey for subantarctic fur seals </w:t>
      </w:r>
      <w:r w:rsidR="00565BAC" w:rsidRPr="00AA4479">
        <w:rPr>
          <w:rFonts w:ascii="Arial" w:hAnsi="Arial" w:cs="Arial"/>
          <w:color w:val="000000"/>
          <w:sz w:val="22"/>
          <w:szCs w:val="22"/>
        </w:rPr>
        <w:t xml:space="preserve">on Macquarie Island </w:t>
      </w:r>
      <w:r w:rsidR="00F56743" w:rsidRPr="00AA4479">
        <w:rPr>
          <w:rFonts w:ascii="Arial" w:hAnsi="Arial" w:cs="Arial"/>
          <w:color w:val="000000"/>
          <w:sz w:val="22"/>
          <w:szCs w:val="22"/>
        </w:rPr>
        <w:t>(a 26 year dataset) ceased after the 2011/</w:t>
      </w:r>
      <w:r w:rsidR="00565BAC" w:rsidRPr="00AA4479">
        <w:rPr>
          <w:rFonts w:ascii="Arial" w:hAnsi="Arial" w:cs="Arial"/>
          <w:color w:val="000000"/>
          <w:sz w:val="22"/>
          <w:szCs w:val="22"/>
        </w:rPr>
        <w:t>12</w:t>
      </w:r>
      <w:r w:rsidR="00AA4479" w:rsidRPr="00AA4479">
        <w:rPr>
          <w:rFonts w:ascii="Arial" w:hAnsi="Arial" w:cs="Arial"/>
          <w:color w:val="000000"/>
          <w:sz w:val="22"/>
          <w:szCs w:val="22"/>
        </w:rPr>
        <w:t xml:space="preserve"> season as a result of reduced resources</w:t>
      </w:r>
      <w:r w:rsidR="00565BAC" w:rsidRPr="00AA4479">
        <w:rPr>
          <w:rFonts w:ascii="Arial" w:hAnsi="Arial" w:cs="Arial"/>
          <w:color w:val="000000"/>
          <w:sz w:val="22"/>
          <w:szCs w:val="22"/>
        </w:rPr>
        <w:t xml:space="preserve">. Elephant seal monitoring is </w:t>
      </w:r>
      <w:r w:rsidR="00AA4479" w:rsidRPr="00AA4479">
        <w:rPr>
          <w:rFonts w:ascii="Arial" w:hAnsi="Arial" w:cs="Arial"/>
          <w:color w:val="000000"/>
          <w:sz w:val="22"/>
          <w:szCs w:val="22"/>
        </w:rPr>
        <w:t xml:space="preserve">still </w:t>
      </w:r>
      <w:r w:rsidR="00565BAC" w:rsidRPr="00AA4479">
        <w:rPr>
          <w:rFonts w:ascii="Arial" w:hAnsi="Arial" w:cs="Arial"/>
          <w:color w:val="000000"/>
          <w:sz w:val="22"/>
          <w:szCs w:val="22"/>
        </w:rPr>
        <w:t>undertaken</w:t>
      </w:r>
      <w:r w:rsidR="00AA4479" w:rsidRPr="00AA4479">
        <w:rPr>
          <w:rFonts w:ascii="Arial" w:hAnsi="Arial" w:cs="Arial"/>
          <w:color w:val="000000"/>
          <w:sz w:val="22"/>
          <w:szCs w:val="22"/>
        </w:rPr>
        <w:t xml:space="preserve"> (</w:t>
      </w:r>
      <w:r w:rsidR="00AA4479" w:rsidRPr="00AA4479">
        <w:rPr>
          <w:rFonts w:ascii="Arial" w:hAnsi="Arial" w:cs="Arial"/>
          <w:sz w:val="22"/>
          <w:szCs w:val="22"/>
        </w:rPr>
        <w:t>Isthmus counts each year and whole island surveys ever 5 years)</w:t>
      </w:r>
      <w:r w:rsidR="00AA4479" w:rsidRPr="00AA4479">
        <w:rPr>
          <w:rFonts w:ascii="Arial" w:hAnsi="Arial" w:cs="Arial"/>
          <w:color w:val="000000"/>
          <w:sz w:val="22"/>
          <w:szCs w:val="22"/>
        </w:rPr>
        <w:t>.</w:t>
      </w:r>
      <w:r w:rsidR="000459C5" w:rsidRPr="00F45BC1">
        <w:rPr>
          <w:rFonts w:ascii="Arial" w:hAnsi="Arial" w:cs="Arial"/>
          <w:color w:val="000000"/>
          <w:sz w:val="22"/>
          <w:szCs w:val="22"/>
        </w:rPr>
        <w:t xml:space="preserve"> </w:t>
      </w:r>
    </w:p>
    <w:p w:rsidR="000459C5" w:rsidRPr="00F45BC1" w:rsidRDefault="000459C5" w:rsidP="000459C5">
      <w:pPr>
        <w:pStyle w:val="ListBullet"/>
        <w:numPr>
          <w:ilvl w:val="0"/>
          <w:numId w:val="0"/>
        </w:numPr>
        <w:spacing w:line="276" w:lineRule="auto"/>
        <w:rPr>
          <w:rFonts w:ascii="Arial" w:hAnsi="Arial" w:cs="Arial"/>
          <w:sz w:val="22"/>
          <w:szCs w:val="22"/>
        </w:rPr>
      </w:pPr>
    </w:p>
    <w:p w:rsidR="00452CBC" w:rsidRPr="00F45BC1" w:rsidRDefault="00452CBC" w:rsidP="00452CBC">
      <w:pPr>
        <w:rPr>
          <w:rFonts w:ascii="Arial" w:hAnsi="Arial" w:cs="Arial"/>
          <w:color w:val="000000"/>
          <w:sz w:val="22"/>
          <w:szCs w:val="22"/>
        </w:rPr>
      </w:pPr>
      <w:r w:rsidRPr="00F45BC1">
        <w:rPr>
          <w:rFonts w:ascii="Arial" w:hAnsi="Arial" w:cs="Arial"/>
          <w:color w:val="000000"/>
          <w:sz w:val="22"/>
          <w:szCs w:val="22"/>
        </w:rPr>
        <w:t xml:space="preserve">The </w:t>
      </w:r>
      <w:r w:rsidR="00BD307A">
        <w:rPr>
          <w:rFonts w:ascii="Arial" w:hAnsi="Arial" w:cs="Arial"/>
          <w:color w:val="000000"/>
          <w:sz w:val="22"/>
          <w:szCs w:val="22"/>
        </w:rPr>
        <w:t>r</w:t>
      </w:r>
      <w:r w:rsidR="009D12C3" w:rsidRPr="00F45BC1">
        <w:rPr>
          <w:rFonts w:ascii="Arial" w:hAnsi="Arial" w:cs="Arial"/>
          <w:color w:val="000000"/>
          <w:sz w:val="22"/>
          <w:szCs w:val="22"/>
        </w:rPr>
        <w:t>eview</w:t>
      </w:r>
      <w:r w:rsidRPr="00F45BC1">
        <w:rPr>
          <w:rFonts w:ascii="Arial" w:hAnsi="Arial" w:cs="Arial"/>
          <w:color w:val="000000"/>
          <w:sz w:val="22"/>
          <w:szCs w:val="22"/>
        </w:rPr>
        <w:t xml:space="preserve"> </w:t>
      </w:r>
      <w:r w:rsidR="009D12C3" w:rsidRPr="00F45BC1">
        <w:rPr>
          <w:rFonts w:ascii="Arial" w:hAnsi="Arial" w:cs="Arial"/>
          <w:color w:val="000000"/>
          <w:sz w:val="22"/>
          <w:szCs w:val="22"/>
        </w:rPr>
        <w:t xml:space="preserve">recommended that a recovery plan was not needed for the two species </w:t>
      </w:r>
      <w:r w:rsidR="00975DEE">
        <w:rPr>
          <w:rFonts w:ascii="Arial" w:hAnsi="Arial" w:cs="Arial"/>
          <w:color w:val="000000"/>
          <w:sz w:val="22"/>
          <w:szCs w:val="22"/>
        </w:rPr>
        <w:t>as significant anthropogenic threats were still not demonstrated</w:t>
      </w:r>
      <w:r w:rsidR="00E240F5">
        <w:rPr>
          <w:rFonts w:ascii="Arial" w:hAnsi="Arial" w:cs="Arial"/>
          <w:color w:val="000000"/>
          <w:sz w:val="22"/>
          <w:szCs w:val="22"/>
        </w:rPr>
        <w:t xml:space="preserve"> and a revised Conservation Advice would </w:t>
      </w:r>
      <w:r w:rsidR="00AA4479">
        <w:rPr>
          <w:rFonts w:ascii="Arial" w:hAnsi="Arial" w:cs="Arial"/>
          <w:color w:val="000000"/>
          <w:sz w:val="22"/>
          <w:szCs w:val="22"/>
        </w:rPr>
        <w:t>update</w:t>
      </w:r>
      <w:r w:rsidR="00E240F5">
        <w:rPr>
          <w:rFonts w:ascii="Arial" w:hAnsi="Arial" w:cs="Arial"/>
          <w:color w:val="000000"/>
          <w:sz w:val="22"/>
          <w:szCs w:val="22"/>
        </w:rPr>
        <w:t xml:space="preserve"> relevant information and conserv</w:t>
      </w:r>
      <w:r w:rsidR="00AA4479">
        <w:rPr>
          <w:rFonts w:ascii="Arial" w:hAnsi="Arial" w:cs="Arial"/>
          <w:color w:val="000000"/>
          <w:sz w:val="22"/>
          <w:szCs w:val="22"/>
        </w:rPr>
        <w:t xml:space="preserve">ation/research priorities. The </w:t>
      </w:r>
      <w:r w:rsidR="00BD307A">
        <w:rPr>
          <w:rFonts w:ascii="Arial" w:hAnsi="Arial" w:cs="Arial"/>
          <w:color w:val="000000"/>
          <w:sz w:val="22"/>
          <w:szCs w:val="22"/>
        </w:rPr>
        <w:t>r</w:t>
      </w:r>
      <w:r w:rsidR="00E240F5">
        <w:rPr>
          <w:rFonts w:ascii="Arial" w:hAnsi="Arial" w:cs="Arial"/>
          <w:color w:val="000000"/>
          <w:sz w:val="22"/>
          <w:szCs w:val="22"/>
        </w:rPr>
        <w:t xml:space="preserve">eview also noted that this </w:t>
      </w:r>
      <w:r w:rsidR="009D12C3" w:rsidRPr="00F45BC1">
        <w:rPr>
          <w:rFonts w:ascii="Arial" w:hAnsi="Arial" w:cs="Arial"/>
          <w:color w:val="000000"/>
          <w:sz w:val="22"/>
          <w:szCs w:val="22"/>
        </w:rPr>
        <w:t xml:space="preserve">status re-assessment would generate a new Conservation Advice and a decision </w:t>
      </w:r>
      <w:r w:rsidRPr="00F45BC1">
        <w:rPr>
          <w:rFonts w:ascii="Arial" w:hAnsi="Arial" w:cs="Arial"/>
          <w:color w:val="000000"/>
          <w:sz w:val="22"/>
          <w:szCs w:val="22"/>
        </w:rPr>
        <w:t>whether to continue t</w:t>
      </w:r>
      <w:r w:rsidR="009D12C3" w:rsidRPr="00F45BC1">
        <w:rPr>
          <w:rFonts w:ascii="Arial" w:hAnsi="Arial" w:cs="Arial"/>
          <w:color w:val="000000"/>
          <w:sz w:val="22"/>
          <w:szCs w:val="22"/>
        </w:rPr>
        <w:t>o</w:t>
      </w:r>
      <w:r w:rsidRPr="00F45BC1">
        <w:rPr>
          <w:rFonts w:ascii="Arial" w:hAnsi="Arial" w:cs="Arial"/>
          <w:color w:val="000000"/>
          <w:sz w:val="22"/>
          <w:szCs w:val="22"/>
        </w:rPr>
        <w:t xml:space="preserve"> have a </w:t>
      </w:r>
      <w:r w:rsidR="009D12C3" w:rsidRPr="00F45BC1">
        <w:rPr>
          <w:rFonts w:ascii="Arial" w:hAnsi="Arial" w:cs="Arial"/>
          <w:color w:val="000000"/>
          <w:sz w:val="22"/>
          <w:szCs w:val="22"/>
        </w:rPr>
        <w:t>recovery plan</w:t>
      </w:r>
      <w:r w:rsidRPr="00F45BC1">
        <w:rPr>
          <w:rFonts w:ascii="Arial" w:hAnsi="Arial" w:cs="Arial"/>
          <w:color w:val="000000"/>
          <w:sz w:val="22"/>
          <w:szCs w:val="22"/>
        </w:rPr>
        <w:t xml:space="preserve"> for the species </w:t>
      </w:r>
      <w:r w:rsidR="009D12C3" w:rsidRPr="00F45BC1">
        <w:rPr>
          <w:rFonts w:ascii="Arial" w:hAnsi="Arial" w:cs="Arial"/>
          <w:color w:val="000000"/>
          <w:sz w:val="22"/>
          <w:szCs w:val="22"/>
        </w:rPr>
        <w:t>would be part of the re-assessment process</w:t>
      </w:r>
      <w:r w:rsidRPr="00F45BC1">
        <w:rPr>
          <w:rFonts w:ascii="Arial" w:hAnsi="Arial" w:cs="Arial"/>
          <w:color w:val="000000"/>
          <w:sz w:val="22"/>
          <w:szCs w:val="22"/>
        </w:rPr>
        <w:t xml:space="preserve">. </w:t>
      </w:r>
    </w:p>
    <w:p w:rsidR="00452CBC" w:rsidRPr="00F45BC1" w:rsidRDefault="00452CBC" w:rsidP="00452CBC">
      <w:pPr>
        <w:rPr>
          <w:rFonts w:ascii="Arial" w:hAnsi="Arial" w:cs="Arial"/>
          <w:color w:val="000000"/>
          <w:sz w:val="22"/>
          <w:szCs w:val="22"/>
        </w:rPr>
      </w:pPr>
    </w:p>
    <w:p w:rsidR="00615CF6" w:rsidRDefault="00615CF6" w:rsidP="00452CBC">
      <w:pPr>
        <w:rPr>
          <w:rFonts w:ascii="Arial" w:hAnsi="Arial" w:cs="Arial"/>
          <w:color w:val="000000"/>
          <w:sz w:val="22"/>
          <w:szCs w:val="22"/>
        </w:rPr>
      </w:pPr>
      <w:r w:rsidRPr="00F45BC1">
        <w:rPr>
          <w:rFonts w:ascii="Arial" w:hAnsi="Arial" w:cs="Arial"/>
          <w:color w:val="000000"/>
          <w:sz w:val="22"/>
          <w:szCs w:val="22"/>
        </w:rPr>
        <w:t xml:space="preserve">A decision about whether there should be a recovery plan for this species has not yet been </w:t>
      </w:r>
      <w:r w:rsidR="00366AA8">
        <w:rPr>
          <w:rFonts w:ascii="Arial" w:hAnsi="Arial" w:cs="Arial"/>
          <w:color w:val="000000"/>
          <w:sz w:val="22"/>
          <w:szCs w:val="22"/>
        </w:rPr>
        <w:t>made</w:t>
      </w:r>
      <w:r w:rsidRPr="00F45BC1">
        <w:rPr>
          <w:rFonts w:ascii="Arial" w:hAnsi="Arial" w:cs="Arial"/>
          <w:color w:val="000000"/>
          <w:sz w:val="22"/>
          <w:szCs w:val="22"/>
        </w:rPr>
        <w:t xml:space="preserve">. The purpose of this consultation </w:t>
      </w:r>
      <w:r w:rsidR="005416F2" w:rsidRPr="00F45BC1">
        <w:rPr>
          <w:rFonts w:ascii="Arial" w:hAnsi="Arial" w:cs="Arial"/>
          <w:color w:val="000000"/>
          <w:sz w:val="22"/>
          <w:szCs w:val="22"/>
        </w:rPr>
        <w:t>document</w:t>
      </w:r>
      <w:r w:rsidRPr="00F45BC1">
        <w:rPr>
          <w:rFonts w:ascii="Arial" w:hAnsi="Arial" w:cs="Arial"/>
          <w:color w:val="000000"/>
          <w:sz w:val="22"/>
          <w:szCs w:val="22"/>
        </w:rPr>
        <w:t xml:space="preserve"> is to elicit additional information to help inform this decision. </w:t>
      </w:r>
    </w:p>
    <w:p w:rsidR="00DA1188" w:rsidRPr="00F45BC1" w:rsidRDefault="00DA1188" w:rsidP="00452CBC">
      <w:pPr>
        <w:rPr>
          <w:rFonts w:ascii="Arial" w:hAnsi="Arial" w:cs="Arial"/>
          <w:color w:val="000000"/>
          <w:sz w:val="22"/>
          <w:szCs w:val="22"/>
        </w:rPr>
      </w:pPr>
    </w:p>
    <w:p w:rsidR="00DA1188" w:rsidRPr="00EE5120" w:rsidRDefault="00DA1188" w:rsidP="00EE5120">
      <w:pPr>
        <w:pStyle w:val="CAheading"/>
      </w:pPr>
      <w:r w:rsidRPr="00EE5120">
        <w:t>Primary Conservation Action</w:t>
      </w:r>
    </w:p>
    <w:p w:rsidR="00DA1188" w:rsidRPr="009C5C1C" w:rsidRDefault="00EE5120" w:rsidP="00DA1188">
      <w:pPr>
        <w:rPr>
          <w:rFonts w:ascii="Arial" w:hAnsi="Arial" w:cs="Arial"/>
          <w:sz w:val="22"/>
          <w:szCs w:val="22"/>
        </w:rPr>
      </w:pPr>
      <w:r w:rsidRPr="009C5C1C">
        <w:rPr>
          <w:rFonts w:ascii="Arial" w:hAnsi="Arial" w:cs="Arial"/>
          <w:sz w:val="22"/>
          <w:szCs w:val="22"/>
        </w:rPr>
        <w:t>Primary conservation actions are one or two actions that are key to the continued survival of the species. The primary conservation actions for this species have not been determined</w:t>
      </w:r>
      <w:r w:rsidR="003B51E6">
        <w:rPr>
          <w:rFonts w:ascii="Arial" w:hAnsi="Arial" w:cs="Arial"/>
          <w:sz w:val="22"/>
          <w:szCs w:val="22"/>
        </w:rPr>
        <w:t>.</w:t>
      </w:r>
      <w:r w:rsidRPr="009C5C1C">
        <w:rPr>
          <w:rFonts w:ascii="Arial" w:hAnsi="Arial" w:cs="Arial"/>
          <w:sz w:val="22"/>
          <w:szCs w:val="22"/>
        </w:rPr>
        <w:t xml:space="preserve"> The </w:t>
      </w:r>
      <w:r w:rsidRPr="009C5C1C">
        <w:rPr>
          <w:rFonts w:ascii="Arial" w:hAnsi="Arial" w:cs="Arial"/>
          <w:sz w:val="22"/>
          <w:szCs w:val="22"/>
        </w:rPr>
        <w:lastRenderedPageBreak/>
        <w:t>purpose of this consultation document is to elicit additional information to help inform this decision.</w:t>
      </w:r>
    </w:p>
    <w:p w:rsidR="00EE5120" w:rsidRPr="00DA1188" w:rsidRDefault="00EE5120" w:rsidP="00DA1188">
      <w:pPr>
        <w:rPr>
          <w:rFonts w:ascii="Arial" w:hAnsi="Arial" w:cs="Arial"/>
          <w:color w:val="000000"/>
          <w:sz w:val="22"/>
          <w:szCs w:val="22"/>
        </w:rPr>
      </w:pPr>
    </w:p>
    <w:p w:rsidR="00825EDD" w:rsidRPr="00EE5120" w:rsidRDefault="00825EDD" w:rsidP="00EE5120">
      <w:pPr>
        <w:pStyle w:val="CAheading"/>
      </w:pPr>
      <w:r w:rsidRPr="00EE5120">
        <w:t xml:space="preserve">Conservation and Management </w:t>
      </w:r>
      <w:r w:rsidR="00DA5667" w:rsidRPr="00EE5120">
        <w:t>Priorities</w:t>
      </w:r>
    </w:p>
    <w:p w:rsidR="00D36B3B" w:rsidRDefault="00514D82" w:rsidP="00D36B3B">
      <w:pPr>
        <w:rPr>
          <w:rFonts w:ascii="Arial" w:hAnsi="Arial" w:cs="Arial"/>
          <w:sz w:val="22"/>
          <w:szCs w:val="22"/>
        </w:rPr>
      </w:pPr>
      <w:r>
        <w:rPr>
          <w:rFonts w:ascii="Arial" w:hAnsi="Arial" w:cs="Arial"/>
          <w:sz w:val="22"/>
          <w:szCs w:val="22"/>
        </w:rPr>
        <w:t xml:space="preserve">Both Macquarie and Heard Islands are managed under protection regimes associated with their status as World Heritage sites, as well as nature and wilderness reserves respectively. The waters around the islands are protected under Tasmanian legislation (Macquarie Island) as well as under Commonwealth legislation (Macquarie Island Marine Park and Heard and McDonald Islands Marine </w:t>
      </w:r>
      <w:r w:rsidRPr="009B2D71">
        <w:rPr>
          <w:rFonts w:ascii="Arial" w:hAnsi="Arial" w:cs="Arial"/>
          <w:sz w:val="22"/>
          <w:szCs w:val="22"/>
        </w:rPr>
        <w:t>Reserve). In these reserve areas, fishing is restricted and the Heard Island/McDonald Island</w:t>
      </w:r>
      <w:r w:rsidR="00A570F6">
        <w:rPr>
          <w:rFonts w:ascii="Arial" w:hAnsi="Arial" w:cs="Arial"/>
          <w:sz w:val="22"/>
          <w:szCs w:val="22"/>
        </w:rPr>
        <w:t xml:space="preserve"> (HIMI)</w:t>
      </w:r>
      <w:r w:rsidRPr="009B2D71">
        <w:rPr>
          <w:rFonts w:ascii="Arial" w:hAnsi="Arial" w:cs="Arial"/>
          <w:sz w:val="22"/>
          <w:szCs w:val="22"/>
        </w:rPr>
        <w:t xml:space="preserve"> fishery must report on any interactions with seal species. </w:t>
      </w:r>
      <w:r w:rsidR="00D36B3B" w:rsidRPr="00F45BC1">
        <w:rPr>
          <w:rFonts w:ascii="Arial" w:hAnsi="Arial" w:cs="Arial"/>
          <w:sz w:val="22"/>
          <w:szCs w:val="22"/>
        </w:rPr>
        <w:t xml:space="preserve">Waters around Macquarie Island are protected </w:t>
      </w:r>
      <w:r w:rsidR="001B33C3" w:rsidRPr="00F45BC1">
        <w:rPr>
          <w:rFonts w:ascii="Arial" w:hAnsi="Arial" w:cs="Arial"/>
          <w:sz w:val="22"/>
          <w:szCs w:val="22"/>
        </w:rPr>
        <w:t xml:space="preserve">0−3 nm </w:t>
      </w:r>
      <w:r w:rsidR="00D36B3B" w:rsidRPr="00F45BC1">
        <w:rPr>
          <w:rFonts w:ascii="Arial" w:hAnsi="Arial" w:cs="Arial"/>
          <w:sz w:val="22"/>
          <w:szCs w:val="22"/>
        </w:rPr>
        <w:t>from the coast under Tasmanian legislation</w:t>
      </w:r>
      <w:r w:rsidR="001B33C3" w:rsidRPr="00F45BC1">
        <w:rPr>
          <w:rFonts w:ascii="Arial" w:hAnsi="Arial" w:cs="Arial"/>
          <w:sz w:val="22"/>
          <w:szCs w:val="22"/>
        </w:rPr>
        <w:t>,</w:t>
      </w:r>
      <w:r w:rsidR="00D36B3B" w:rsidRPr="00F45BC1">
        <w:rPr>
          <w:rFonts w:ascii="Arial" w:hAnsi="Arial" w:cs="Arial"/>
          <w:sz w:val="22"/>
          <w:szCs w:val="22"/>
        </w:rPr>
        <w:t xml:space="preserve"> and</w:t>
      </w:r>
      <w:r w:rsidR="001D0912" w:rsidRPr="00F45BC1">
        <w:rPr>
          <w:rFonts w:ascii="Arial" w:hAnsi="Arial" w:cs="Arial"/>
          <w:sz w:val="22"/>
          <w:szCs w:val="22"/>
        </w:rPr>
        <w:t xml:space="preserve"> protected</w:t>
      </w:r>
      <w:r w:rsidR="00D36B3B" w:rsidRPr="00F45BC1">
        <w:rPr>
          <w:rFonts w:ascii="Arial" w:hAnsi="Arial" w:cs="Arial"/>
          <w:sz w:val="22"/>
          <w:szCs w:val="22"/>
        </w:rPr>
        <w:t xml:space="preserve"> </w:t>
      </w:r>
      <w:r w:rsidR="001B33C3" w:rsidRPr="00F45BC1">
        <w:rPr>
          <w:rFonts w:ascii="Arial" w:hAnsi="Arial" w:cs="Arial"/>
          <w:sz w:val="22"/>
          <w:szCs w:val="22"/>
        </w:rPr>
        <w:t>3−200</w:t>
      </w:r>
      <w:r w:rsidR="00D36B3B" w:rsidRPr="00F45BC1">
        <w:rPr>
          <w:rFonts w:ascii="Arial" w:hAnsi="Arial" w:cs="Arial"/>
          <w:sz w:val="22"/>
          <w:szCs w:val="22"/>
        </w:rPr>
        <w:t xml:space="preserve"> nm from the coast in the Commonwealth Macquarie Island Marine Park. Waters down to 1000 m depth around Heard Island are similarly protected in the Commonwealth Heard Island and McDonald Islands Marine Reserve.</w:t>
      </w:r>
    </w:p>
    <w:p w:rsidR="00A84326" w:rsidRDefault="00A84326" w:rsidP="00D36B3B">
      <w:pPr>
        <w:rPr>
          <w:rFonts w:ascii="Arial" w:hAnsi="Arial" w:cs="Arial"/>
          <w:sz w:val="22"/>
          <w:szCs w:val="22"/>
        </w:rPr>
      </w:pPr>
    </w:p>
    <w:p w:rsidR="000459C5" w:rsidRDefault="00A84326" w:rsidP="00D36B3B">
      <w:pPr>
        <w:rPr>
          <w:rFonts w:ascii="Arial" w:hAnsi="Arial" w:cs="Arial"/>
          <w:sz w:val="22"/>
          <w:szCs w:val="22"/>
        </w:rPr>
      </w:pPr>
      <w:r>
        <w:rPr>
          <w:rFonts w:ascii="Arial" w:hAnsi="Arial" w:cs="Arial"/>
          <w:sz w:val="22"/>
          <w:szCs w:val="22"/>
        </w:rPr>
        <w:t xml:space="preserve">The </w:t>
      </w:r>
      <w:r w:rsidRPr="005275B2">
        <w:rPr>
          <w:rFonts w:ascii="Arial" w:hAnsi="Arial" w:cs="Arial"/>
          <w:i/>
          <w:sz w:val="22"/>
          <w:szCs w:val="22"/>
        </w:rPr>
        <w:t>Threat Abatement Plan for the impacts of marine debris on vertebrate marine life 2009-2014</w:t>
      </w:r>
      <w:r w:rsidRPr="005275B2">
        <w:rPr>
          <w:rFonts w:ascii="Arial" w:hAnsi="Arial" w:cs="Arial"/>
          <w:sz w:val="22"/>
          <w:szCs w:val="22"/>
        </w:rPr>
        <w:t xml:space="preserve"> </w:t>
      </w:r>
      <w:r w:rsidR="00502188">
        <w:rPr>
          <w:rFonts w:ascii="Arial" w:hAnsi="Arial" w:cs="Arial"/>
          <w:sz w:val="22"/>
          <w:szCs w:val="22"/>
        </w:rPr>
        <w:t xml:space="preserve">(DEWHA 2009) </w:t>
      </w:r>
      <w:r>
        <w:rPr>
          <w:rFonts w:ascii="Arial" w:hAnsi="Arial" w:cs="Arial"/>
          <w:sz w:val="22"/>
          <w:szCs w:val="22"/>
        </w:rPr>
        <w:t>is curr</w:t>
      </w:r>
      <w:r w:rsidR="007122FE">
        <w:rPr>
          <w:rFonts w:ascii="Arial" w:hAnsi="Arial" w:cs="Arial"/>
          <w:sz w:val="22"/>
          <w:szCs w:val="22"/>
        </w:rPr>
        <w:t>ently being reviewed and a new p</w:t>
      </w:r>
      <w:r>
        <w:rPr>
          <w:rFonts w:ascii="Arial" w:hAnsi="Arial" w:cs="Arial"/>
          <w:sz w:val="22"/>
          <w:szCs w:val="22"/>
        </w:rPr>
        <w:t xml:space="preserve">lan is expected in early 2016. The issue of impacts of marine debris in the Southern Ocean and subantarctic islands will be reflected in the revised </w:t>
      </w:r>
      <w:r w:rsidR="00520188">
        <w:rPr>
          <w:rFonts w:ascii="Arial" w:hAnsi="Arial" w:cs="Arial"/>
          <w:sz w:val="22"/>
          <w:szCs w:val="22"/>
        </w:rPr>
        <w:t>p</w:t>
      </w:r>
      <w:r>
        <w:rPr>
          <w:rFonts w:ascii="Arial" w:hAnsi="Arial" w:cs="Arial"/>
          <w:sz w:val="22"/>
          <w:szCs w:val="22"/>
        </w:rPr>
        <w:t>lan.</w:t>
      </w:r>
    </w:p>
    <w:p w:rsidR="00A84326" w:rsidRPr="00F45BC1" w:rsidRDefault="00A84326" w:rsidP="00D36B3B">
      <w:pPr>
        <w:rPr>
          <w:rFonts w:ascii="Arial" w:hAnsi="Arial" w:cs="Arial"/>
          <w:sz w:val="22"/>
          <w:szCs w:val="22"/>
        </w:rPr>
      </w:pPr>
    </w:p>
    <w:p w:rsidR="000459C5" w:rsidRPr="00F45BC1" w:rsidRDefault="000459C5" w:rsidP="00D36B3B">
      <w:pPr>
        <w:rPr>
          <w:rFonts w:ascii="Arial" w:hAnsi="Arial" w:cs="Arial"/>
          <w:sz w:val="22"/>
          <w:szCs w:val="22"/>
        </w:rPr>
      </w:pPr>
      <w:r w:rsidRPr="00F45BC1">
        <w:rPr>
          <w:rFonts w:ascii="Arial" w:hAnsi="Arial" w:cs="Arial"/>
          <w:sz w:val="22"/>
          <w:szCs w:val="22"/>
        </w:rPr>
        <w:t>Recommended management actions are outlined in the table below (</w:t>
      </w:r>
      <w:r w:rsidR="00FB0D66">
        <w:rPr>
          <w:rFonts w:ascii="Arial" w:hAnsi="Arial" w:cs="Arial"/>
          <w:sz w:val="22"/>
          <w:szCs w:val="22"/>
        </w:rPr>
        <w:t xml:space="preserve">modified from </w:t>
      </w:r>
      <w:r w:rsidRPr="00F45BC1">
        <w:rPr>
          <w:rFonts w:ascii="Arial" w:hAnsi="Arial" w:cs="Arial"/>
          <w:sz w:val="22"/>
          <w:szCs w:val="22"/>
        </w:rPr>
        <w:t>Woinarski et al., 2014</w:t>
      </w:r>
      <w:r w:rsidR="00FB0D66">
        <w:rPr>
          <w:rFonts w:ascii="Arial" w:hAnsi="Arial" w:cs="Arial"/>
          <w:sz w:val="22"/>
          <w:szCs w:val="22"/>
        </w:rPr>
        <w:t xml:space="preserve"> and DotE 2016</w:t>
      </w:r>
      <w:r w:rsidRPr="00F45BC1">
        <w:rPr>
          <w:rFonts w:ascii="Arial" w:hAnsi="Arial" w:cs="Arial"/>
          <w:sz w:val="22"/>
          <w:szCs w:val="22"/>
        </w:rPr>
        <w:t>).</w:t>
      </w:r>
    </w:p>
    <w:p w:rsidR="001D0912" w:rsidRPr="00F45BC1" w:rsidRDefault="001D0912" w:rsidP="00D36B3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D36B3B" w:rsidRPr="00F45BC1" w:rsidTr="00596940">
        <w:tc>
          <w:tcPr>
            <w:tcW w:w="4219" w:type="dxa"/>
            <w:shd w:val="clear" w:color="auto" w:fill="C0C0C0"/>
          </w:tcPr>
          <w:p w:rsidR="00D36B3B" w:rsidRPr="00F45BC1" w:rsidRDefault="00D36B3B" w:rsidP="00596940">
            <w:pPr>
              <w:rPr>
                <w:rFonts w:ascii="Arial" w:hAnsi="Arial" w:cs="Arial"/>
                <w:b/>
                <w:sz w:val="22"/>
                <w:szCs w:val="22"/>
              </w:rPr>
            </w:pPr>
            <w:r w:rsidRPr="00F45BC1">
              <w:rPr>
                <w:rFonts w:ascii="Arial" w:hAnsi="Arial" w:cs="Arial"/>
                <w:b/>
                <w:sz w:val="22"/>
                <w:szCs w:val="22"/>
              </w:rPr>
              <w:t>Theme</w:t>
            </w:r>
          </w:p>
        </w:tc>
        <w:tc>
          <w:tcPr>
            <w:tcW w:w="3464" w:type="dxa"/>
            <w:shd w:val="clear" w:color="auto" w:fill="C0C0C0"/>
          </w:tcPr>
          <w:p w:rsidR="00D36B3B" w:rsidRPr="00F45BC1" w:rsidRDefault="00D36B3B" w:rsidP="00596940">
            <w:pPr>
              <w:rPr>
                <w:rFonts w:ascii="Arial" w:hAnsi="Arial" w:cs="Arial"/>
                <w:b/>
                <w:sz w:val="22"/>
                <w:szCs w:val="22"/>
              </w:rPr>
            </w:pPr>
            <w:r w:rsidRPr="00F45BC1">
              <w:rPr>
                <w:rFonts w:ascii="Arial" w:hAnsi="Arial" w:cs="Arial"/>
                <w:b/>
                <w:sz w:val="22"/>
                <w:szCs w:val="22"/>
              </w:rPr>
              <w:t>Specific actions</w:t>
            </w:r>
          </w:p>
        </w:tc>
        <w:tc>
          <w:tcPr>
            <w:tcW w:w="1356" w:type="dxa"/>
            <w:shd w:val="clear" w:color="auto" w:fill="C0C0C0"/>
          </w:tcPr>
          <w:p w:rsidR="00D36B3B" w:rsidRPr="00F45BC1" w:rsidRDefault="00D36B3B" w:rsidP="00596940">
            <w:pPr>
              <w:rPr>
                <w:rFonts w:ascii="Arial" w:hAnsi="Arial" w:cs="Arial"/>
                <w:b/>
                <w:sz w:val="22"/>
                <w:szCs w:val="22"/>
              </w:rPr>
            </w:pPr>
            <w:r w:rsidRPr="00F45BC1">
              <w:rPr>
                <w:rFonts w:ascii="Arial" w:hAnsi="Arial" w:cs="Arial"/>
                <w:b/>
                <w:sz w:val="22"/>
                <w:szCs w:val="22"/>
              </w:rPr>
              <w:t>Priority</w:t>
            </w:r>
          </w:p>
        </w:tc>
      </w:tr>
      <w:tr w:rsidR="00FE2C55" w:rsidRPr="00F45BC1" w:rsidTr="00596940">
        <w:tc>
          <w:tcPr>
            <w:tcW w:w="4219" w:type="dxa"/>
            <w:vMerge w:val="restart"/>
          </w:tcPr>
          <w:p w:rsidR="00FE2C55" w:rsidRPr="00F45BC1" w:rsidRDefault="00FE2C55" w:rsidP="00596940">
            <w:pPr>
              <w:rPr>
                <w:rFonts w:ascii="Arial" w:hAnsi="Arial" w:cs="Arial"/>
                <w:sz w:val="22"/>
                <w:szCs w:val="22"/>
              </w:rPr>
            </w:pPr>
            <w:r w:rsidRPr="00F45BC1">
              <w:rPr>
                <w:rFonts w:ascii="Arial" w:hAnsi="Arial" w:cs="Arial"/>
                <w:sz w:val="22"/>
                <w:szCs w:val="22"/>
              </w:rPr>
              <w:t>Active mitigation of threats</w:t>
            </w:r>
          </w:p>
        </w:tc>
        <w:tc>
          <w:tcPr>
            <w:tcW w:w="3464" w:type="dxa"/>
          </w:tcPr>
          <w:p w:rsidR="00FE2C55" w:rsidRPr="00F45BC1" w:rsidRDefault="00FE2C55" w:rsidP="00821E7D">
            <w:pPr>
              <w:spacing w:after="120"/>
              <w:rPr>
                <w:rFonts w:ascii="Arial" w:hAnsi="Arial" w:cs="Arial"/>
                <w:sz w:val="22"/>
                <w:szCs w:val="22"/>
              </w:rPr>
            </w:pPr>
            <w:r w:rsidRPr="00F45BC1">
              <w:rPr>
                <w:rFonts w:ascii="Arial" w:hAnsi="Arial" w:cs="Arial"/>
                <w:sz w:val="22"/>
                <w:szCs w:val="22"/>
              </w:rPr>
              <w:t xml:space="preserve">Continue high levels of protection for </w:t>
            </w:r>
            <w:r w:rsidR="00821E7D">
              <w:rPr>
                <w:rFonts w:ascii="Arial" w:hAnsi="Arial" w:cs="Arial"/>
                <w:sz w:val="22"/>
                <w:szCs w:val="22"/>
              </w:rPr>
              <w:t>subantarctic</w:t>
            </w:r>
            <w:r w:rsidRPr="00F45BC1">
              <w:rPr>
                <w:rFonts w:ascii="Arial" w:hAnsi="Arial" w:cs="Arial"/>
                <w:sz w:val="22"/>
                <w:szCs w:val="22"/>
              </w:rPr>
              <w:t xml:space="preserve"> fur seals in important breeding, foraging and haul-out sites</w:t>
            </w:r>
            <w:r w:rsidR="00C36EF2">
              <w:rPr>
                <w:rFonts w:ascii="Arial" w:hAnsi="Arial" w:cs="Arial"/>
                <w:sz w:val="22"/>
                <w:szCs w:val="22"/>
              </w:rPr>
              <w:t>. Ensure Macquarie Island/HIMI management plans include reference to seal monitoring and protection.</w:t>
            </w:r>
          </w:p>
        </w:tc>
        <w:tc>
          <w:tcPr>
            <w:tcW w:w="1356" w:type="dxa"/>
          </w:tcPr>
          <w:p w:rsidR="00FE2C55" w:rsidRPr="00F45BC1" w:rsidRDefault="00FE2C55" w:rsidP="00596940">
            <w:pPr>
              <w:rPr>
                <w:rFonts w:ascii="Arial" w:hAnsi="Arial" w:cs="Arial"/>
                <w:sz w:val="22"/>
                <w:szCs w:val="22"/>
              </w:rPr>
            </w:pPr>
            <w:r w:rsidRPr="00F45BC1">
              <w:rPr>
                <w:rFonts w:ascii="Arial" w:hAnsi="Arial" w:cs="Arial"/>
                <w:sz w:val="22"/>
                <w:szCs w:val="22"/>
              </w:rPr>
              <w:t>High</w:t>
            </w:r>
          </w:p>
        </w:tc>
      </w:tr>
      <w:tr w:rsidR="00FE2C55" w:rsidRPr="00F45BC1" w:rsidTr="00596940">
        <w:tc>
          <w:tcPr>
            <w:tcW w:w="4219" w:type="dxa"/>
            <w:vMerge/>
          </w:tcPr>
          <w:p w:rsidR="00FE2C55" w:rsidRPr="00F45BC1" w:rsidRDefault="00FE2C55" w:rsidP="00596940">
            <w:pPr>
              <w:rPr>
                <w:rFonts w:ascii="Arial" w:hAnsi="Arial" w:cs="Arial"/>
                <w:sz w:val="22"/>
                <w:szCs w:val="22"/>
              </w:rPr>
            </w:pPr>
          </w:p>
        </w:tc>
        <w:tc>
          <w:tcPr>
            <w:tcW w:w="3464" w:type="dxa"/>
          </w:tcPr>
          <w:p w:rsidR="00FE2C55" w:rsidRPr="00F45BC1" w:rsidRDefault="00FE2C55" w:rsidP="00821E7D">
            <w:pPr>
              <w:spacing w:after="120"/>
              <w:rPr>
                <w:rFonts w:ascii="Arial" w:hAnsi="Arial" w:cs="Arial"/>
                <w:sz w:val="22"/>
                <w:szCs w:val="22"/>
              </w:rPr>
            </w:pPr>
            <w:r w:rsidRPr="00F45BC1">
              <w:rPr>
                <w:rFonts w:ascii="Arial" w:hAnsi="Arial" w:cs="Arial"/>
                <w:sz w:val="22"/>
                <w:szCs w:val="22"/>
              </w:rPr>
              <w:t>Continue, and where necessary adapt, ma</w:t>
            </w:r>
            <w:r w:rsidR="00821E7D">
              <w:rPr>
                <w:rFonts w:ascii="Arial" w:hAnsi="Arial" w:cs="Arial"/>
                <w:sz w:val="22"/>
                <w:szCs w:val="22"/>
              </w:rPr>
              <w:t xml:space="preserve">nagement </w:t>
            </w:r>
            <w:r w:rsidR="00290080">
              <w:rPr>
                <w:rFonts w:ascii="Arial" w:hAnsi="Arial" w:cs="Arial"/>
                <w:sz w:val="22"/>
                <w:szCs w:val="22"/>
              </w:rPr>
              <w:t xml:space="preserve">actions </w:t>
            </w:r>
            <w:r w:rsidR="00821E7D">
              <w:rPr>
                <w:rFonts w:ascii="Arial" w:hAnsi="Arial" w:cs="Arial"/>
                <w:sz w:val="22"/>
                <w:szCs w:val="22"/>
              </w:rPr>
              <w:t xml:space="preserve">to reduce disturbance </w:t>
            </w:r>
            <w:r w:rsidRPr="00F45BC1">
              <w:rPr>
                <w:rFonts w:ascii="Arial" w:hAnsi="Arial" w:cs="Arial"/>
                <w:sz w:val="22"/>
                <w:szCs w:val="22"/>
              </w:rPr>
              <w:t>and pollution</w:t>
            </w:r>
            <w:r>
              <w:rPr>
                <w:rFonts w:ascii="Arial" w:hAnsi="Arial" w:cs="Arial"/>
                <w:sz w:val="22"/>
                <w:szCs w:val="22"/>
              </w:rPr>
              <w:t>/marine debris</w:t>
            </w:r>
            <w:r w:rsidRPr="00F45BC1">
              <w:rPr>
                <w:rFonts w:ascii="Arial" w:hAnsi="Arial" w:cs="Arial"/>
                <w:sz w:val="22"/>
                <w:szCs w:val="22"/>
              </w:rPr>
              <w:t xml:space="preserve"> impacts on </w:t>
            </w:r>
            <w:r w:rsidRPr="00F45BC1">
              <w:rPr>
                <w:rFonts w:ascii="Arial" w:hAnsi="Arial" w:cs="Arial"/>
                <w:color w:val="000000"/>
                <w:sz w:val="22"/>
                <w:szCs w:val="22"/>
              </w:rPr>
              <w:t>subantarctic fur seals</w:t>
            </w:r>
            <w:r w:rsidRPr="00F45BC1">
              <w:rPr>
                <w:rFonts w:ascii="Arial" w:hAnsi="Arial" w:cs="Arial"/>
                <w:sz w:val="22"/>
                <w:szCs w:val="22"/>
              </w:rPr>
              <w:t xml:space="preserve"> and their important breeding, resting and foraging habitats</w:t>
            </w:r>
            <w:r w:rsidR="00BD307A">
              <w:rPr>
                <w:rFonts w:ascii="Arial" w:hAnsi="Arial" w:cs="Arial"/>
                <w:sz w:val="22"/>
                <w:szCs w:val="22"/>
              </w:rPr>
              <w:t>.</w:t>
            </w:r>
          </w:p>
        </w:tc>
        <w:tc>
          <w:tcPr>
            <w:tcW w:w="1356" w:type="dxa"/>
          </w:tcPr>
          <w:p w:rsidR="00FE2C55" w:rsidRPr="00F45BC1" w:rsidRDefault="00FE2C55" w:rsidP="00596940">
            <w:pPr>
              <w:rPr>
                <w:rFonts w:ascii="Arial" w:hAnsi="Arial" w:cs="Arial"/>
                <w:sz w:val="22"/>
                <w:szCs w:val="22"/>
              </w:rPr>
            </w:pPr>
            <w:r w:rsidRPr="00F45BC1">
              <w:rPr>
                <w:rFonts w:ascii="Arial" w:hAnsi="Arial" w:cs="Arial"/>
                <w:sz w:val="22"/>
                <w:szCs w:val="22"/>
              </w:rPr>
              <w:t>Medium-high</w:t>
            </w:r>
          </w:p>
        </w:tc>
      </w:tr>
      <w:tr w:rsidR="00FE2C55" w:rsidRPr="00F45BC1" w:rsidTr="00596940">
        <w:tc>
          <w:tcPr>
            <w:tcW w:w="4219" w:type="dxa"/>
            <w:vMerge/>
          </w:tcPr>
          <w:p w:rsidR="00FE2C55" w:rsidRPr="00F45BC1" w:rsidRDefault="00FE2C55" w:rsidP="00596940">
            <w:pPr>
              <w:rPr>
                <w:rFonts w:ascii="Arial" w:hAnsi="Arial" w:cs="Arial"/>
                <w:sz w:val="22"/>
                <w:szCs w:val="22"/>
              </w:rPr>
            </w:pPr>
          </w:p>
        </w:tc>
        <w:tc>
          <w:tcPr>
            <w:tcW w:w="3464" w:type="dxa"/>
          </w:tcPr>
          <w:p w:rsidR="00FE2C55" w:rsidRPr="00F45BC1" w:rsidRDefault="00C36EF2" w:rsidP="00462AD6">
            <w:pPr>
              <w:spacing w:after="120"/>
              <w:rPr>
                <w:rFonts w:ascii="Arial" w:hAnsi="Arial" w:cs="Arial"/>
                <w:sz w:val="22"/>
                <w:szCs w:val="22"/>
              </w:rPr>
            </w:pPr>
            <w:r>
              <w:rPr>
                <w:rFonts w:ascii="Arial" w:hAnsi="Arial" w:cs="Arial"/>
                <w:sz w:val="22"/>
                <w:szCs w:val="22"/>
              </w:rPr>
              <w:t>Improve</w:t>
            </w:r>
            <w:r w:rsidR="00FE2C55">
              <w:rPr>
                <w:rFonts w:ascii="Arial" w:hAnsi="Arial" w:cs="Arial"/>
                <w:sz w:val="22"/>
                <w:szCs w:val="22"/>
              </w:rPr>
              <w:t xml:space="preserve"> data collection</w:t>
            </w:r>
            <w:r w:rsidR="0054124D">
              <w:rPr>
                <w:rFonts w:ascii="Arial" w:hAnsi="Arial" w:cs="Arial"/>
                <w:sz w:val="22"/>
                <w:szCs w:val="22"/>
              </w:rPr>
              <w:t xml:space="preserve"> and </w:t>
            </w:r>
            <w:r w:rsidR="00FE2C55">
              <w:rPr>
                <w:rFonts w:ascii="Arial" w:hAnsi="Arial" w:cs="Arial"/>
                <w:sz w:val="22"/>
                <w:szCs w:val="22"/>
              </w:rPr>
              <w:t>reporting of fisheries interactions throughout the seals’ foraging ranges</w:t>
            </w:r>
            <w:r w:rsidR="00462AD6">
              <w:rPr>
                <w:rFonts w:ascii="Arial" w:hAnsi="Arial" w:cs="Arial"/>
                <w:sz w:val="22"/>
                <w:szCs w:val="22"/>
              </w:rPr>
              <w:t>. Including improving species identification; expanding data collected by observers (photos/samples from mortalities); utilising deep sea observation systems (e.g. cameras) to observe underwater interactions.</w:t>
            </w:r>
          </w:p>
        </w:tc>
        <w:tc>
          <w:tcPr>
            <w:tcW w:w="1356" w:type="dxa"/>
          </w:tcPr>
          <w:p w:rsidR="00FE2C55" w:rsidRPr="00F45BC1" w:rsidRDefault="00FE2C55" w:rsidP="00596940">
            <w:pPr>
              <w:rPr>
                <w:rFonts w:ascii="Arial" w:hAnsi="Arial" w:cs="Arial"/>
                <w:sz w:val="22"/>
                <w:szCs w:val="22"/>
              </w:rPr>
            </w:pPr>
            <w:r>
              <w:rPr>
                <w:rFonts w:ascii="Arial" w:hAnsi="Arial" w:cs="Arial"/>
                <w:sz w:val="22"/>
                <w:szCs w:val="22"/>
              </w:rPr>
              <w:t>Medium</w:t>
            </w:r>
          </w:p>
        </w:tc>
      </w:tr>
    </w:tbl>
    <w:p w:rsidR="003D35B9" w:rsidRDefault="003D35B9">
      <w:pPr>
        <w:rPr>
          <w:rFonts w:ascii="Arial" w:hAnsi="Arial" w:cs="Arial"/>
          <w:b/>
          <w:sz w:val="22"/>
          <w:szCs w:val="22"/>
        </w:rPr>
      </w:pPr>
    </w:p>
    <w:p w:rsidR="0055787C" w:rsidRDefault="0055787C">
      <w:pPr>
        <w:rPr>
          <w:rFonts w:ascii="Arial" w:hAnsi="Arial" w:cs="Arial"/>
          <w:b/>
          <w:sz w:val="22"/>
          <w:szCs w:val="22"/>
        </w:rPr>
      </w:pPr>
      <w:r>
        <w:rPr>
          <w:rFonts w:ascii="Arial" w:hAnsi="Arial" w:cs="Arial"/>
          <w:b/>
          <w:sz w:val="22"/>
          <w:szCs w:val="22"/>
        </w:rPr>
        <w:br w:type="page"/>
      </w:r>
    </w:p>
    <w:p w:rsidR="00D36B3B" w:rsidRPr="00F45BC1" w:rsidRDefault="00D36B3B" w:rsidP="00754C90">
      <w:pPr>
        <w:pStyle w:val="Normal12pt"/>
        <w:tabs>
          <w:tab w:val="left" w:pos="426"/>
        </w:tabs>
        <w:ind w:left="425" w:hanging="425"/>
        <w:rPr>
          <w:rFonts w:ascii="Arial" w:hAnsi="Arial" w:cs="Arial"/>
          <w:b/>
          <w:sz w:val="22"/>
          <w:szCs w:val="22"/>
        </w:rPr>
      </w:pPr>
      <w:r w:rsidRPr="00F45BC1">
        <w:rPr>
          <w:rFonts w:ascii="Arial" w:hAnsi="Arial" w:cs="Arial"/>
          <w:b/>
          <w:sz w:val="22"/>
          <w:szCs w:val="22"/>
        </w:rPr>
        <w:lastRenderedPageBreak/>
        <w:t>Survey and Monitoring priorities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D36B3B" w:rsidRPr="00F45BC1" w:rsidTr="00596940">
        <w:tc>
          <w:tcPr>
            <w:tcW w:w="4219" w:type="dxa"/>
            <w:shd w:val="clear" w:color="auto" w:fill="C0C0C0"/>
          </w:tcPr>
          <w:p w:rsidR="00D36B3B" w:rsidRPr="00F45BC1" w:rsidRDefault="00D36B3B" w:rsidP="00596940">
            <w:pPr>
              <w:rPr>
                <w:rFonts w:ascii="Arial" w:hAnsi="Arial" w:cs="Arial"/>
                <w:b/>
                <w:sz w:val="22"/>
                <w:szCs w:val="22"/>
              </w:rPr>
            </w:pPr>
            <w:r w:rsidRPr="00F45BC1">
              <w:rPr>
                <w:rFonts w:ascii="Arial" w:hAnsi="Arial" w:cs="Arial"/>
                <w:b/>
                <w:sz w:val="22"/>
                <w:szCs w:val="22"/>
              </w:rPr>
              <w:t>Theme</w:t>
            </w:r>
          </w:p>
        </w:tc>
        <w:tc>
          <w:tcPr>
            <w:tcW w:w="3464" w:type="dxa"/>
            <w:shd w:val="clear" w:color="auto" w:fill="C0C0C0"/>
          </w:tcPr>
          <w:p w:rsidR="00D36B3B" w:rsidRPr="00F45BC1" w:rsidRDefault="00D36B3B" w:rsidP="00596940">
            <w:pPr>
              <w:rPr>
                <w:rFonts w:ascii="Arial" w:hAnsi="Arial" w:cs="Arial"/>
                <w:b/>
                <w:sz w:val="22"/>
                <w:szCs w:val="22"/>
              </w:rPr>
            </w:pPr>
            <w:r w:rsidRPr="00F45BC1">
              <w:rPr>
                <w:rFonts w:ascii="Arial" w:hAnsi="Arial" w:cs="Arial"/>
                <w:b/>
                <w:sz w:val="22"/>
                <w:szCs w:val="22"/>
              </w:rPr>
              <w:t>Specific actions</w:t>
            </w:r>
          </w:p>
        </w:tc>
        <w:tc>
          <w:tcPr>
            <w:tcW w:w="1356" w:type="dxa"/>
            <w:shd w:val="clear" w:color="auto" w:fill="C0C0C0"/>
          </w:tcPr>
          <w:p w:rsidR="00D36B3B" w:rsidRPr="00F45BC1" w:rsidRDefault="00D36B3B" w:rsidP="00596940">
            <w:pPr>
              <w:rPr>
                <w:rFonts w:ascii="Arial" w:hAnsi="Arial" w:cs="Arial"/>
                <w:b/>
                <w:sz w:val="22"/>
                <w:szCs w:val="22"/>
              </w:rPr>
            </w:pPr>
            <w:r w:rsidRPr="00F45BC1">
              <w:rPr>
                <w:rFonts w:ascii="Arial" w:hAnsi="Arial" w:cs="Arial"/>
                <w:b/>
                <w:sz w:val="22"/>
                <w:szCs w:val="22"/>
              </w:rPr>
              <w:t>Priority</w:t>
            </w:r>
          </w:p>
        </w:tc>
      </w:tr>
      <w:tr w:rsidR="00145E58" w:rsidRPr="00F45BC1" w:rsidTr="00145E58">
        <w:tc>
          <w:tcPr>
            <w:tcW w:w="4219" w:type="dxa"/>
          </w:tcPr>
          <w:p w:rsidR="00145E58" w:rsidRPr="00F45BC1" w:rsidRDefault="00145E58" w:rsidP="00495B4A">
            <w:pPr>
              <w:rPr>
                <w:rFonts w:ascii="Arial" w:hAnsi="Arial" w:cs="Arial"/>
                <w:sz w:val="22"/>
                <w:szCs w:val="22"/>
              </w:rPr>
            </w:pPr>
            <w:r>
              <w:rPr>
                <w:rFonts w:ascii="Arial" w:hAnsi="Arial" w:cs="Arial"/>
                <w:sz w:val="22"/>
                <w:szCs w:val="22"/>
              </w:rPr>
              <w:t>Continue ongoing</w:t>
            </w:r>
            <w:r w:rsidRPr="00F45BC1">
              <w:rPr>
                <w:rFonts w:ascii="Arial" w:hAnsi="Arial" w:cs="Arial"/>
                <w:sz w:val="22"/>
                <w:szCs w:val="22"/>
              </w:rPr>
              <w:t xml:space="preserve"> monitoring program</w:t>
            </w:r>
            <w:r>
              <w:rPr>
                <w:rFonts w:ascii="Arial" w:hAnsi="Arial" w:cs="Arial"/>
                <w:sz w:val="22"/>
                <w:szCs w:val="22"/>
              </w:rPr>
              <w:t xml:space="preserve"> based on </w:t>
            </w:r>
            <w:r w:rsidR="00495B4A">
              <w:rPr>
                <w:rFonts w:ascii="Arial" w:hAnsi="Arial" w:cs="Arial"/>
                <w:sz w:val="22"/>
                <w:szCs w:val="22"/>
              </w:rPr>
              <w:t>Tasmanian DPIE (2005) survey methodology</w:t>
            </w:r>
            <w:r>
              <w:rPr>
                <w:rFonts w:ascii="Arial" w:hAnsi="Arial" w:cs="Arial"/>
                <w:sz w:val="22"/>
                <w:szCs w:val="22"/>
              </w:rPr>
              <w:t xml:space="preserve"> </w:t>
            </w:r>
            <w:r w:rsidR="00BD307A">
              <w:rPr>
                <w:rFonts w:ascii="Arial" w:hAnsi="Arial" w:cs="Arial"/>
                <w:sz w:val="22"/>
                <w:szCs w:val="22"/>
              </w:rPr>
              <w:t>g</w:t>
            </w:r>
            <w:r>
              <w:rPr>
                <w:rFonts w:ascii="Arial" w:hAnsi="Arial" w:cs="Arial"/>
                <w:sz w:val="22"/>
                <w:szCs w:val="22"/>
              </w:rPr>
              <w:t xml:space="preserve">uidelines and the recommendations in the Goldsworthy et al. </w:t>
            </w:r>
            <w:r w:rsidR="0054124D">
              <w:rPr>
                <w:rFonts w:ascii="Arial" w:hAnsi="Arial" w:cs="Arial"/>
                <w:sz w:val="22"/>
                <w:szCs w:val="22"/>
              </w:rPr>
              <w:t>(</w:t>
            </w:r>
            <w:r>
              <w:rPr>
                <w:rFonts w:ascii="Arial" w:hAnsi="Arial" w:cs="Arial"/>
                <w:sz w:val="22"/>
                <w:szCs w:val="22"/>
              </w:rPr>
              <w:t>2008</w:t>
            </w:r>
            <w:r w:rsidR="0054124D">
              <w:rPr>
                <w:rFonts w:ascii="Arial" w:hAnsi="Arial" w:cs="Arial"/>
                <w:sz w:val="22"/>
                <w:szCs w:val="22"/>
              </w:rPr>
              <w:t>)</w:t>
            </w:r>
            <w:r>
              <w:rPr>
                <w:rFonts w:ascii="Arial" w:hAnsi="Arial" w:cs="Arial"/>
                <w:sz w:val="22"/>
                <w:szCs w:val="22"/>
              </w:rPr>
              <w:t xml:space="preserve"> report.</w:t>
            </w:r>
          </w:p>
        </w:tc>
        <w:tc>
          <w:tcPr>
            <w:tcW w:w="3464" w:type="dxa"/>
          </w:tcPr>
          <w:p w:rsidR="00145E58" w:rsidRPr="00F45BC1" w:rsidRDefault="00145E58" w:rsidP="00BD307A">
            <w:pPr>
              <w:spacing w:after="120"/>
              <w:rPr>
                <w:rFonts w:ascii="Arial" w:hAnsi="Arial" w:cs="Arial"/>
                <w:sz w:val="22"/>
                <w:szCs w:val="22"/>
              </w:rPr>
            </w:pPr>
            <w:r w:rsidRPr="00F45BC1">
              <w:rPr>
                <w:rFonts w:ascii="Arial" w:hAnsi="Arial" w:cs="Arial"/>
                <w:sz w:val="22"/>
                <w:szCs w:val="22"/>
              </w:rPr>
              <w:t>Continue long-term annual monitoring at Macquarie Island and resurvey the population at Heard Island to better quantify abundance, pup production and population trends, movements, hybridisation rates and population structure</w:t>
            </w:r>
            <w:r w:rsidR="00BD307A">
              <w:rPr>
                <w:rFonts w:ascii="Arial" w:hAnsi="Arial" w:cs="Arial"/>
                <w:sz w:val="22"/>
                <w:szCs w:val="22"/>
              </w:rPr>
              <w:t>.</w:t>
            </w:r>
            <w:r w:rsidRPr="00F45BC1">
              <w:rPr>
                <w:rFonts w:ascii="Arial" w:hAnsi="Arial" w:cs="Arial"/>
                <w:sz w:val="22"/>
                <w:szCs w:val="22"/>
              </w:rPr>
              <w:t xml:space="preserve"> </w:t>
            </w:r>
          </w:p>
        </w:tc>
        <w:tc>
          <w:tcPr>
            <w:tcW w:w="1356" w:type="dxa"/>
          </w:tcPr>
          <w:p w:rsidR="00145E58" w:rsidRPr="00F45BC1" w:rsidRDefault="00145E58" w:rsidP="00145E58">
            <w:pPr>
              <w:rPr>
                <w:rFonts w:ascii="Arial" w:hAnsi="Arial" w:cs="Arial"/>
                <w:sz w:val="22"/>
                <w:szCs w:val="22"/>
              </w:rPr>
            </w:pPr>
            <w:r w:rsidRPr="00F45BC1">
              <w:rPr>
                <w:rFonts w:ascii="Arial" w:hAnsi="Arial" w:cs="Arial"/>
                <w:sz w:val="22"/>
                <w:szCs w:val="22"/>
              </w:rPr>
              <w:t>High</w:t>
            </w:r>
          </w:p>
        </w:tc>
      </w:tr>
      <w:tr w:rsidR="00D36B3B" w:rsidRPr="00F45BC1" w:rsidTr="00596940">
        <w:tc>
          <w:tcPr>
            <w:tcW w:w="4219" w:type="dxa"/>
          </w:tcPr>
          <w:p w:rsidR="00D36B3B" w:rsidRPr="00F45BC1" w:rsidRDefault="00D36B3B" w:rsidP="00596940">
            <w:pPr>
              <w:rPr>
                <w:rFonts w:ascii="Arial" w:hAnsi="Arial" w:cs="Arial"/>
                <w:sz w:val="22"/>
                <w:szCs w:val="22"/>
              </w:rPr>
            </w:pPr>
            <w:r w:rsidRPr="00F45BC1">
              <w:rPr>
                <w:rFonts w:ascii="Arial" w:hAnsi="Arial" w:cs="Arial"/>
                <w:sz w:val="22"/>
                <w:szCs w:val="22"/>
              </w:rPr>
              <w:t>Survey to better define distribution</w:t>
            </w:r>
            <w:r w:rsidR="00495B4A">
              <w:rPr>
                <w:rFonts w:ascii="Arial" w:hAnsi="Arial" w:cs="Arial"/>
                <w:sz w:val="22"/>
                <w:szCs w:val="22"/>
              </w:rPr>
              <w:t xml:space="preserve"> (with reference to guidance documents noted above)</w:t>
            </w:r>
          </w:p>
        </w:tc>
        <w:tc>
          <w:tcPr>
            <w:tcW w:w="3464" w:type="dxa"/>
          </w:tcPr>
          <w:p w:rsidR="00D36B3B" w:rsidRPr="00F45BC1" w:rsidRDefault="009F6AC7" w:rsidP="00BD307A">
            <w:pPr>
              <w:spacing w:after="120"/>
              <w:rPr>
                <w:rFonts w:ascii="Arial" w:hAnsi="Arial" w:cs="Arial"/>
                <w:sz w:val="22"/>
                <w:szCs w:val="22"/>
                <w:highlight w:val="yellow"/>
              </w:rPr>
            </w:pPr>
            <w:r w:rsidRPr="00F45BC1">
              <w:rPr>
                <w:rFonts w:ascii="Arial" w:hAnsi="Arial" w:cs="Arial"/>
                <w:sz w:val="22"/>
                <w:szCs w:val="22"/>
              </w:rPr>
              <w:t>E</w:t>
            </w:r>
            <w:r w:rsidR="00D36B3B" w:rsidRPr="00F45BC1">
              <w:rPr>
                <w:rFonts w:ascii="Arial" w:hAnsi="Arial" w:cs="Arial"/>
                <w:sz w:val="22"/>
                <w:szCs w:val="22"/>
              </w:rPr>
              <w:t xml:space="preserve">xpand surveys to better define the fine-scale distribution and breeding interactions among species, </w:t>
            </w:r>
            <w:r w:rsidR="00EE265E" w:rsidRPr="00F45BC1">
              <w:rPr>
                <w:rFonts w:ascii="Arial" w:hAnsi="Arial" w:cs="Arial"/>
                <w:sz w:val="22"/>
                <w:szCs w:val="22"/>
              </w:rPr>
              <w:t>population</w:t>
            </w:r>
            <w:r w:rsidR="00D36B3B" w:rsidRPr="00F45BC1">
              <w:rPr>
                <w:rFonts w:ascii="Arial" w:hAnsi="Arial" w:cs="Arial"/>
                <w:sz w:val="22"/>
                <w:szCs w:val="22"/>
              </w:rPr>
              <w:t xml:space="preserve"> and annual pup abundance, and movements of individuals</w:t>
            </w:r>
            <w:r w:rsidR="00BD307A">
              <w:rPr>
                <w:rFonts w:ascii="Arial" w:hAnsi="Arial" w:cs="Arial"/>
                <w:sz w:val="22"/>
                <w:szCs w:val="22"/>
              </w:rPr>
              <w:t>.</w:t>
            </w:r>
            <w:r w:rsidR="00D36B3B" w:rsidRPr="00F45BC1">
              <w:rPr>
                <w:rFonts w:ascii="Arial" w:hAnsi="Arial" w:cs="Arial"/>
                <w:sz w:val="22"/>
                <w:szCs w:val="22"/>
              </w:rPr>
              <w:t xml:space="preserve"> </w:t>
            </w:r>
          </w:p>
        </w:tc>
        <w:tc>
          <w:tcPr>
            <w:tcW w:w="1356" w:type="dxa"/>
          </w:tcPr>
          <w:p w:rsidR="00D36B3B" w:rsidRPr="00F45BC1" w:rsidRDefault="009F6AC7" w:rsidP="00596940">
            <w:pPr>
              <w:rPr>
                <w:rFonts w:ascii="Arial" w:hAnsi="Arial" w:cs="Arial"/>
                <w:sz w:val="22"/>
                <w:szCs w:val="22"/>
                <w:highlight w:val="yellow"/>
              </w:rPr>
            </w:pPr>
            <w:r w:rsidRPr="00F45BC1">
              <w:rPr>
                <w:rFonts w:ascii="Arial" w:hAnsi="Arial" w:cs="Arial"/>
                <w:sz w:val="22"/>
                <w:szCs w:val="22"/>
              </w:rPr>
              <w:t>Medium-high</w:t>
            </w:r>
          </w:p>
        </w:tc>
      </w:tr>
    </w:tbl>
    <w:p w:rsidR="00D36B3B" w:rsidRPr="00F45BC1" w:rsidRDefault="00D36B3B" w:rsidP="00FB203A">
      <w:pPr>
        <w:pStyle w:val="Normal12pt"/>
        <w:tabs>
          <w:tab w:val="left" w:pos="426"/>
        </w:tabs>
        <w:spacing w:after="0"/>
        <w:ind w:left="426" w:hanging="426"/>
        <w:rPr>
          <w:rFonts w:ascii="Arial" w:hAnsi="Arial" w:cs="Arial"/>
          <w:b/>
          <w:sz w:val="22"/>
          <w:szCs w:val="22"/>
        </w:rPr>
      </w:pPr>
    </w:p>
    <w:p w:rsidR="00825EDD" w:rsidRPr="00F45BC1" w:rsidRDefault="00825EDD" w:rsidP="00FB203A">
      <w:pPr>
        <w:pStyle w:val="Normal12pt"/>
        <w:rPr>
          <w:rFonts w:ascii="Arial" w:hAnsi="Arial" w:cs="Arial"/>
          <w:sz w:val="22"/>
          <w:szCs w:val="22"/>
        </w:rPr>
      </w:pPr>
      <w:r w:rsidRPr="00F45BC1">
        <w:rPr>
          <w:rFonts w:ascii="Arial" w:hAnsi="Arial" w:cs="Arial"/>
          <w:b/>
          <w:sz w:val="22"/>
          <w:szCs w:val="22"/>
        </w:rPr>
        <w:t xml:space="preserve">Information and </w:t>
      </w:r>
      <w:r w:rsidR="00661FF3" w:rsidRPr="00F45BC1">
        <w:rPr>
          <w:rFonts w:ascii="Arial" w:hAnsi="Arial" w:cs="Arial"/>
          <w:b/>
          <w:sz w:val="22"/>
          <w:szCs w:val="22"/>
        </w:rPr>
        <w:t>R</w:t>
      </w:r>
      <w:r w:rsidRPr="00F45BC1">
        <w:rPr>
          <w:rFonts w:ascii="Arial" w:hAnsi="Arial" w:cs="Arial"/>
          <w:b/>
          <w:sz w:val="22"/>
          <w:szCs w:val="22"/>
        </w:rPr>
        <w:t>esearch priorities</w:t>
      </w:r>
      <w:r w:rsidRPr="00F45BC1">
        <w:rPr>
          <w:rFonts w:ascii="Arial" w:hAnsi="Arial" w:cs="Arial"/>
          <w:color w:val="0000FF"/>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D36B3B" w:rsidRPr="00F45BC1" w:rsidTr="00596940">
        <w:tc>
          <w:tcPr>
            <w:tcW w:w="4219" w:type="dxa"/>
            <w:shd w:val="clear" w:color="auto" w:fill="C0C0C0"/>
          </w:tcPr>
          <w:p w:rsidR="00D36B3B" w:rsidRPr="00F45BC1" w:rsidRDefault="00D36B3B" w:rsidP="00596940">
            <w:pPr>
              <w:rPr>
                <w:rFonts w:ascii="Arial" w:hAnsi="Arial" w:cs="Arial"/>
                <w:b/>
                <w:sz w:val="22"/>
                <w:szCs w:val="22"/>
              </w:rPr>
            </w:pPr>
            <w:r w:rsidRPr="00F45BC1">
              <w:rPr>
                <w:rFonts w:ascii="Arial" w:hAnsi="Arial" w:cs="Arial"/>
                <w:b/>
                <w:sz w:val="22"/>
                <w:szCs w:val="22"/>
              </w:rPr>
              <w:t>Theme</w:t>
            </w:r>
          </w:p>
        </w:tc>
        <w:tc>
          <w:tcPr>
            <w:tcW w:w="3464" w:type="dxa"/>
            <w:shd w:val="clear" w:color="auto" w:fill="C0C0C0"/>
          </w:tcPr>
          <w:p w:rsidR="00D36B3B" w:rsidRPr="00F45BC1" w:rsidRDefault="00D36B3B" w:rsidP="00596940">
            <w:pPr>
              <w:rPr>
                <w:rFonts w:ascii="Arial" w:hAnsi="Arial" w:cs="Arial"/>
                <w:b/>
                <w:sz w:val="22"/>
                <w:szCs w:val="22"/>
              </w:rPr>
            </w:pPr>
            <w:r w:rsidRPr="00F45BC1">
              <w:rPr>
                <w:rFonts w:ascii="Arial" w:hAnsi="Arial" w:cs="Arial"/>
                <w:b/>
                <w:sz w:val="22"/>
                <w:szCs w:val="22"/>
              </w:rPr>
              <w:t>Specific actions</w:t>
            </w:r>
          </w:p>
        </w:tc>
        <w:tc>
          <w:tcPr>
            <w:tcW w:w="1356" w:type="dxa"/>
            <w:shd w:val="clear" w:color="auto" w:fill="C0C0C0"/>
          </w:tcPr>
          <w:p w:rsidR="00D36B3B" w:rsidRPr="00F45BC1" w:rsidRDefault="00D36B3B" w:rsidP="00596940">
            <w:pPr>
              <w:rPr>
                <w:rFonts w:ascii="Arial" w:hAnsi="Arial" w:cs="Arial"/>
                <w:b/>
                <w:sz w:val="22"/>
                <w:szCs w:val="22"/>
              </w:rPr>
            </w:pPr>
            <w:r w:rsidRPr="00F45BC1">
              <w:rPr>
                <w:rFonts w:ascii="Arial" w:hAnsi="Arial" w:cs="Arial"/>
                <w:b/>
                <w:sz w:val="22"/>
                <w:szCs w:val="22"/>
              </w:rPr>
              <w:t>Priority</w:t>
            </w:r>
          </w:p>
        </w:tc>
      </w:tr>
      <w:tr w:rsidR="003D35B9" w:rsidRPr="00F45BC1" w:rsidTr="00596940">
        <w:tc>
          <w:tcPr>
            <w:tcW w:w="4219" w:type="dxa"/>
            <w:vMerge w:val="restart"/>
          </w:tcPr>
          <w:p w:rsidR="003D35B9" w:rsidRPr="00F45BC1" w:rsidRDefault="003D35B9" w:rsidP="00596940">
            <w:pPr>
              <w:rPr>
                <w:rFonts w:ascii="Arial" w:hAnsi="Arial" w:cs="Arial"/>
                <w:sz w:val="22"/>
                <w:szCs w:val="22"/>
              </w:rPr>
            </w:pPr>
            <w:r w:rsidRPr="00F45BC1">
              <w:rPr>
                <w:rFonts w:ascii="Arial" w:hAnsi="Arial" w:cs="Arial"/>
                <w:sz w:val="22"/>
                <w:szCs w:val="22"/>
              </w:rPr>
              <w:t>Assess impacts of threats on species</w:t>
            </w:r>
          </w:p>
        </w:tc>
        <w:tc>
          <w:tcPr>
            <w:tcW w:w="3464" w:type="dxa"/>
          </w:tcPr>
          <w:p w:rsidR="003D35B9" w:rsidRPr="00F45BC1" w:rsidRDefault="003D35B9" w:rsidP="00FB203A">
            <w:pPr>
              <w:spacing w:after="120"/>
              <w:rPr>
                <w:rFonts w:ascii="Arial" w:hAnsi="Arial" w:cs="Arial"/>
                <w:sz w:val="22"/>
                <w:szCs w:val="22"/>
              </w:rPr>
            </w:pPr>
            <w:r w:rsidRPr="00F45BC1">
              <w:rPr>
                <w:rFonts w:ascii="Arial" w:hAnsi="Arial" w:cs="Arial"/>
                <w:sz w:val="22"/>
                <w:szCs w:val="22"/>
              </w:rPr>
              <w:t>Improve understanding of the potential for climate and oceanographic change, and associated seawater temperature rises, to affect fur seal food resources and reproductive success</w:t>
            </w:r>
          </w:p>
        </w:tc>
        <w:tc>
          <w:tcPr>
            <w:tcW w:w="1356" w:type="dxa"/>
          </w:tcPr>
          <w:p w:rsidR="003D35B9" w:rsidRPr="00F45BC1" w:rsidRDefault="003D35B9" w:rsidP="00596940">
            <w:pPr>
              <w:rPr>
                <w:rFonts w:ascii="Arial" w:hAnsi="Arial" w:cs="Arial"/>
                <w:sz w:val="22"/>
                <w:szCs w:val="22"/>
              </w:rPr>
            </w:pPr>
            <w:r w:rsidRPr="00F45BC1">
              <w:rPr>
                <w:rFonts w:ascii="Arial" w:hAnsi="Arial" w:cs="Arial"/>
                <w:sz w:val="22"/>
                <w:szCs w:val="22"/>
              </w:rPr>
              <w:t>High</w:t>
            </w:r>
          </w:p>
        </w:tc>
      </w:tr>
      <w:tr w:rsidR="003D35B9" w:rsidRPr="00F45BC1" w:rsidTr="00596940">
        <w:tc>
          <w:tcPr>
            <w:tcW w:w="4219" w:type="dxa"/>
            <w:vMerge/>
          </w:tcPr>
          <w:p w:rsidR="003D35B9" w:rsidRPr="00F45BC1" w:rsidRDefault="003D35B9" w:rsidP="00596940">
            <w:pPr>
              <w:rPr>
                <w:rFonts w:ascii="Arial" w:hAnsi="Arial" w:cs="Arial"/>
                <w:sz w:val="22"/>
                <w:szCs w:val="22"/>
              </w:rPr>
            </w:pPr>
          </w:p>
        </w:tc>
        <w:tc>
          <w:tcPr>
            <w:tcW w:w="3464" w:type="dxa"/>
          </w:tcPr>
          <w:p w:rsidR="003D35B9" w:rsidRPr="00F45BC1" w:rsidRDefault="003D35B9" w:rsidP="00C36EF2">
            <w:pPr>
              <w:spacing w:after="120"/>
              <w:rPr>
                <w:rFonts w:ascii="Arial" w:hAnsi="Arial" w:cs="Arial"/>
                <w:sz w:val="22"/>
                <w:szCs w:val="22"/>
              </w:rPr>
            </w:pPr>
            <w:r w:rsidRPr="00F45BC1">
              <w:rPr>
                <w:rFonts w:ascii="Arial" w:hAnsi="Arial" w:cs="Arial"/>
                <w:sz w:val="22"/>
                <w:szCs w:val="22"/>
              </w:rPr>
              <w:t>Improve understanding of the potential risks of fisheries interactions, and potential prey depletio</w:t>
            </w:r>
            <w:r>
              <w:rPr>
                <w:rFonts w:ascii="Arial" w:hAnsi="Arial" w:cs="Arial"/>
                <w:sz w:val="22"/>
                <w:szCs w:val="22"/>
              </w:rPr>
              <w:t xml:space="preserve">n </w:t>
            </w:r>
            <w:r w:rsidRPr="00F45BC1">
              <w:rPr>
                <w:rFonts w:ascii="Arial" w:hAnsi="Arial" w:cs="Arial"/>
                <w:sz w:val="22"/>
                <w:szCs w:val="22"/>
              </w:rPr>
              <w:t>to affect the recovery and growth rates of populations</w:t>
            </w:r>
            <w:r>
              <w:rPr>
                <w:rFonts w:ascii="Arial" w:hAnsi="Arial" w:cs="Arial"/>
                <w:sz w:val="22"/>
                <w:szCs w:val="22"/>
              </w:rPr>
              <w:t>. Including analysis of logbook data and any reported interactions between HIMI or Macquarie Island fisheries and seals.</w:t>
            </w:r>
          </w:p>
        </w:tc>
        <w:tc>
          <w:tcPr>
            <w:tcW w:w="1356" w:type="dxa"/>
          </w:tcPr>
          <w:p w:rsidR="003D35B9" w:rsidRPr="00F45BC1" w:rsidRDefault="007E6054" w:rsidP="00596940">
            <w:pPr>
              <w:rPr>
                <w:rFonts w:ascii="Arial" w:hAnsi="Arial" w:cs="Arial"/>
                <w:sz w:val="22"/>
                <w:szCs w:val="22"/>
              </w:rPr>
            </w:pPr>
            <w:r>
              <w:rPr>
                <w:rFonts w:ascii="Arial" w:hAnsi="Arial" w:cs="Arial"/>
                <w:sz w:val="22"/>
                <w:szCs w:val="22"/>
              </w:rPr>
              <w:t>Medium-low</w:t>
            </w:r>
          </w:p>
        </w:tc>
      </w:tr>
      <w:tr w:rsidR="003D35B9" w:rsidRPr="00F45BC1" w:rsidTr="00821E7D">
        <w:trPr>
          <w:trHeight w:val="1278"/>
        </w:trPr>
        <w:tc>
          <w:tcPr>
            <w:tcW w:w="4219" w:type="dxa"/>
            <w:vMerge/>
          </w:tcPr>
          <w:p w:rsidR="003D35B9" w:rsidRPr="00F45BC1" w:rsidRDefault="003D35B9" w:rsidP="00596940">
            <w:pPr>
              <w:rPr>
                <w:rFonts w:ascii="Arial" w:hAnsi="Arial" w:cs="Arial"/>
                <w:sz w:val="22"/>
                <w:szCs w:val="22"/>
              </w:rPr>
            </w:pPr>
          </w:p>
        </w:tc>
        <w:tc>
          <w:tcPr>
            <w:tcW w:w="3464" w:type="dxa"/>
          </w:tcPr>
          <w:p w:rsidR="003D35B9" w:rsidRPr="00C36EF2" w:rsidRDefault="003D35B9" w:rsidP="0093208F">
            <w:pPr>
              <w:spacing w:after="120"/>
              <w:rPr>
                <w:rFonts w:ascii="Arial" w:hAnsi="Arial" w:cs="Arial"/>
                <w:color w:val="000000"/>
                <w:sz w:val="22"/>
                <w:szCs w:val="22"/>
              </w:rPr>
            </w:pPr>
            <w:r w:rsidRPr="00C36EF2">
              <w:rPr>
                <w:rFonts w:ascii="Arial" w:hAnsi="Arial" w:cs="Arial"/>
                <w:color w:val="000000"/>
                <w:sz w:val="22"/>
                <w:szCs w:val="22"/>
              </w:rPr>
              <w:t xml:space="preserve">Assess the impacts of </w:t>
            </w:r>
            <w:r w:rsidRPr="00F45BC1">
              <w:rPr>
                <w:rFonts w:ascii="Arial" w:hAnsi="Arial" w:cs="Arial"/>
                <w:color w:val="000000"/>
                <w:sz w:val="22"/>
                <w:szCs w:val="22"/>
              </w:rPr>
              <w:t>disturbance, pollution and associated risks of disease on the health status of subantarctic fur seals</w:t>
            </w:r>
            <w:r>
              <w:rPr>
                <w:rFonts w:ascii="Arial" w:hAnsi="Arial" w:cs="Arial"/>
                <w:color w:val="000000"/>
                <w:sz w:val="22"/>
                <w:szCs w:val="22"/>
              </w:rPr>
              <w:t>.</w:t>
            </w:r>
          </w:p>
        </w:tc>
        <w:tc>
          <w:tcPr>
            <w:tcW w:w="1356" w:type="dxa"/>
          </w:tcPr>
          <w:p w:rsidR="003D35B9" w:rsidRPr="00C36EF2" w:rsidRDefault="003D35B9" w:rsidP="00596940">
            <w:pPr>
              <w:rPr>
                <w:rFonts w:ascii="Arial" w:hAnsi="Arial" w:cs="Arial"/>
                <w:color w:val="000000"/>
                <w:sz w:val="22"/>
                <w:szCs w:val="22"/>
              </w:rPr>
            </w:pPr>
            <w:r w:rsidRPr="00C36EF2">
              <w:rPr>
                <w:rFonts w:ascii="Arial" w:hAnsi="Arial" w:cs="Arial"/>
                <w:color w:val="000000"/>
                <w:sz w:val="22"/>
                <w:szCs w:val="22"/>
              </w:rPr>
              <w:t>Low-medium</w:t>
            </w:r>
          </w:p>
        </w:tc>
      </w:tr>
      <w:tr w:rsidR="003D35B9" w:rsidRPr="00F45BC1" w:rsidTr="00BD307A">
        <w:trPr>
          <w:trHeight w:val="1563"/>
        </w:trPr>
        <w:tc>
          <w:tcPr>
            <w:tcW w:w="4219" w:type="dxa"/>
            <w:vMerge/>
          </w:tcPr>
          <w:p w:rsidR="003D35B9" w:rsidRPr="00F45BC1" w:rsidRDefault="003D35B9" w:rsidP="00596940">
            <w:pPr>
              <w:rPr>
                <w:rFonts w:ascii="Arial" w:hAnsi="Arial" w:cs="Arial"/>
                <w:sz w:val="22"/>
                <w:szCs w:val="22"/>
              </w:rPr>
            </w:pPr>
          </w:p>
        </w:tc>
        <w:tc>
          <w:tcPr>
            <w:tcW w:w="3464" w:type="dxa"/>
          </w:tcPr>
          <w:p w:rsidR="003D35B9" w:rsidRPr="00C36EF2" w:rsidRDefault="003D35B9" w:rsidP="00821E7D">
            <w:pPr>
              <w:rPr>
                <w:rFonts w:ascii="Arial" w:hAnsi="Arial" w:cs="Arial"/>
                <w:color w:val="000000"/>
                <w:sz w:val="22"/>
                <w:szCs w:val="22"/>
              </w:rPr>
            </w:pPr>
            <w:r>
              <w:rPr>
                <w:rFonts w:ascii="Arial" w:hAnsi="Arial" w:cs="Arial"/>
                <w:sz w:val="22"/>
                <w:szCs w:val="22"/>
              </w:rPr>
              <w:t>Analysis of the occurrence and characteristics of marine debris (including micro-plastics) on remote sub-Antarctic islands and associated impacts on seal species</w:t>
            </w:r>
            <w:r w:rsidR="00BD307A">
              <w:rPr>
                <w:rFonts w:ascii="Arial" w:hAnsi="Arial" w:cs="Arial"/>
                <w:sz w:val="22"/>
                <w:szCs w:val="22"/>
              </w:rPr>
              <w:t>.</w:t>
            </w:r>
          </w:p>
        </w:tc>
        <w:tc>
          <w:tcPr>
            <w:tcW w:w="1356" w:type="dxa"/>
          </w:tcPr>
          <w:p w:rsidR="003D35B9" w:rsidRPr="00C36EF2" w:rsidRDefault="0093208F" w:rsidP="00596940">
            <w:pPr>
              <w:rPr>
                <w:rFonts w:ascii="Arial" w:hAnsi="Arial" w:cs="Arial"/>
                <w:color w:val="000000"/>
                <w:sz w:val="22"/>
                <w:szCs w:val="22"/>
              </w:rPr>
            </w:pPr>
            <w:r>
              <w:rPr>
                <w:rFonts w:ascii="Arial" w:hAnsi="Arial" w:cs="Arial"/>
                <w:color w:val="000000"/>
                <w:sz w:val="22"/>
                <w:szCs w:val="22"/>
              </w:rPr>
              <w:t>Low-medium</w:t>
            </w:r>
          </w:p>
        </w:tc>
      </w:tr>
      <w:tr w:rsidR="00D36B3B" w:rsidRPr="00F45BC1" w:rsidTr="00596940">
        <w:tc>
          <w:tcPr>
            <w:tcW w:w="4219" w:type="dxa"/>
          </w:tcPr>
          <w:p w:rsidR="00D36B3B" w:rsidRPr="00F45BC1" w:rsidRDefault="00D36B3B" w:rsidP="00596940">
            <w:pPr>
              <w:rPr>
                <w:rFonts w:ascii="Arial" w:hAnsi="Arial" w:cs="Arial"/>
                <w:sz w:val="22"/>
                <w:szCs w:val="22"/>
              </w:rPr>
            </w:pPr>
            <w:r w:rsidRPr="00F45BC1">
              <w:rPr>
                <w:rFonts w:ascii="Arial" w:hAnsi="Arial" w:cs="Arial"/>
                <w:sz w:val="22"/>
                <w:szCs w:val="22"/>
              </w:rPr>
              <w:t>Assess relative effectiveness of threat mitigation options</w:t>
            </w:r>
          </w:p>
        </w:tc>
        <w:tc>
          <w:tcPr>
            <w:tcW w:w="3464" w:type="dxa"/>
          </w:tcPr>
          <w:p w:rsidR="00D36B3B" w:rsidRPr="00F45BC1" w:rsidRDefault="009F6AC7" w:rsidP="00FB203A">
            <w:pPr>
              <w:spacing w:after="120"/>
              <w:rPr>
                <w:rFonts w:ascii="Arial" w:hAnsi="Arial" w:cs="Arial"/>
                <w:sz w:val="22"/>
                <w:szCs w:val="22"/>
              </w:rPr>
            </w:pPr>
            <w:r w:rsidRPr="00F45BC1">
              <w:rPr>
                <w:rFonts w:ascii="Arial" w:hAnsi="Arial" w:cs="Arial"/>
                <w:sz w:val="22"/>
                <w:szCs w:val="22"/>
              </w:rPr>
              <w:t>A</w:t>
            </w:r>
            <w:r w:rsidR="00D36B3B" w:rsidRPr="00F45BC1">
              <w:rPr>
                <w:rFonts w:ascii="Arial" w:hAnsi="Arial" w:cs="Arial"/>
                <w:sz w:val="22"/>
                <w:szCs w:val="22"/>
              </w:rPr>
              <w:t>ssess the effectiveness of fisheries closures near colonies and other management actions in reducing potential impacts of fisheries on these fur seals</w:t>
            </w:r>
            <w:r w:rsidR="00BD307A">
              <w:rPr>
                <w:rFonts w:ascii="Arial" w:hAnsi="Arial" w:cs="Arial"/>
                <w:sz w:val="22"/>
                <w:szCs w:val="22"/>
              </w:rPr>
              <w:t>.</w:t>
            </w:r>
            <w:r w:rsidR="00D36B3B" w:rsidRPr="00F45BC1">
              <w:rPr>
                <w:rFonts w:ascii="Arial" w:hAnsi="Arial" w:cs="Arial"/>
                <w:sz w:val="22"/>
                <w:szCs w:val="22"/>
              </w:rPr>
              <w:t xml:space="preserve"> </w:t>
            </w:r>
          </w:p>
        </w:tc>
        <w:tc>
          <w:tcPr>
            <w:tcW w:w="1356" w:type="dxa"/>
          </w:tcPr>
          <w:p w:rsidR="00D36B3B" w:rsidRPr="00F45BC1" w:rsidRDefault="009F6AC7" w:rsidP="00596940">
            <w:pPr>
              <w:rPr>
                <w:rFonts w:ascii="Arial" w:hAnsi="Arial" w:cs="Arial"/>
                <w:sz w:val="22"/>
                <w:szCs w:val="22"/>
              </w:rPr>
            </w:pPr>
            <w:r w:rsidRPr="00F45BC1">
              <w:rPr>
                <w:rFonts w:ascii="Arial" w:hAnsi="Arial" w:cs="Arial"/>
                <w:sz w:val="22"/>
                <w:szCs w:val="22"/>
              </w:rPr>
              <w:t>Medium</w:t>
            </w:r>
          </w:p>
        </w:tc>
      </w:tr>
      <w:tr w:rsidR="00821E7D" w:rsidRPr="00F45BC1" w:rsidTr="00821E7D">
        <w:tc>
          <w:tcPr>
            <w:tcW w:w="4219" w:type="dxa"/>
          </w:tcPr>
          <w:p w:rsidR="00821E7D" w:rsidRPr="00F45BC1" w:rsidRDefault="00821E7D" w:rsidP="00821E7D">
            <w:pPr>
              <w:rPr>
                <w:rFonts w:ascii="Arial" w:hAnsi="Arial" w:cs="Arial"/>
                <w:sz w:val="22"/>
                <w:szCs w:val="22"/>
              </w:rPr>
            </w:pPr>
            <w:r w:rsidRPr="00F45BC1">
              <w:rPr>
                <w:rFonts w:ascii="Arial" w:hAnsi="Arial" w:cs="Arial"/>
                <w:sz w:val="22"/>
                <w:szCs w:val="22"/>
              </w:rPr>
              <w:t xml:space="preserve">Undertake research to develop new or </w:t>
            </w:r>
            <w:r w:rsidRPr="00F45BC1">
              <w:rPr>
                <w:rFonts w:ascii="Arial" w:hAnsi="Arial" w:cs="Arial"/>
                <w:sz w:val="22"/>
                <w:szCs w:val="22"/>
              </w:rPr>
              <w:lastRenderedPageBreak/>
              <w:t>enhance existing management mechanisms</w:t>
            </w:r>
          </w:p>
        </w:tc>
        <w:tc>
          <w:tcPr>
            <w:tcW w:w="3464" w:type="dxa"/>
          </w:tcPr>
          <w:p w:rsidR="00821E7D" w:rsidRPr="00F45BC1" w:rsidRDefault="00821E7D" w:rsidP="00821E7D">
            <w:pPr>
              <w:spacing w:after="120"/>
              <w:rPr>
                <w:rFonts w:ascii="Arial" w:hAnsi="Arial" w:cs="Arial"/>
                <w:sz w:val="22"/>
                <w:szCs w:val="22"/>
                <w:highlight w:val="yellow"/>
              </w:rPr>
            </w:pPr>
            <w:r w:rsidRPr="00F45BC1">
              <w:rPr>
                <w:rFonts w:ascii="Arial" w:hAnsi="Arial" w:cs="Arial"/>
                <w:sz w:val="22"/>
                <w:szCs w:val="22"/>
              </w:rPr>
              <w:lastRenderedPageBreak/>
              <w:t xml:space="preserve">Expand genetic research to </w:t>
            </w:r>
            <w:r w:rsidRPr="00F45BC1">
              <w:rPr>
                <w:rFonts w:ascii="Arial" w:hAnsi="Arial" w:cs="Arial"/>
                <w:sz w:val="22"/>
                <w:szCs w:val="22"/>
              </w:rPr>
              <w:lastRenderedPageBreak/>
              <w:t>monitor changes in hybridisation rates and gene flow through immigration, in order to identify the extent to which populations might be partially maintained by extra-</w:t>
            </w:r>
            <w:proofErr w:type="spellStart"/>
            <w:r w:rsidRPr="00F45BC1">
              <w:rPr>
                <w:rFonts w:ascii="Arial" w:hAnsi="Arial" w:cs="Arial"/>
                <w:sz w:val="22"/>
                <w:szCs w:val="22"/>
              </w:rPr>
              <w:t>limital</w:t>
            </w:r>
            <w:proofErr w:type="spellEnd"/>
            <w:r w:rsidRPr="00F45BC1">
              <w:rPr>
                <w:rFonts w:ascii="Arial" w:hAnsi="Arial" w:cs="Arial"/>
                <w:sz w:val="22"/>
                <w:szCs w:val="22"/>
              </w:rPr>
              <w:t xml:space="preserve"> populations</w:t>
            </w:r>
            <w:r w:rsidR="00BD307A">
              <w:rPr>
                <w:rFonts w:ascii="Arial" w:hAnsi="Arial" w:cs="Arial"/>
                <w:sz w:val="22"/>
                <w:szCs w:val="22"/>
              </w:rPr>
              <w:t>.</w:t>
            </w:r>
            <w:r w:rsidRPr="00F45BC1">
              <w:rPr>
                <w:rFonts w:ascii="Arial" w:hAnsi="Arial" w:cs="Arial"/>
                <w:sz w:val="22"/>
                <w:szCs w:val="22"/>
              </w:rPr>
              <w:t xml:space="preserve"> </w:t>
            </w:r>
          </w:p>
        </w:tc>
        <w:tc>
          <w:tcPr>
            <w:tcW w:w="1356" w:type="dxa"/>
          </w:tcPr>
          <w:p w:rsidR="00821E7D" w:rsidRPr="00F45BC1" w:rsidRDefault="00821E7D" w:rsidP="00821E7D">
            <w:pPr>
              <w:rPr>
                <w:rFonts w:ascii="Arial" w:hAnsi="Arial" w:cs="Arial"/>
                <w:sz w:val="22"/>
                <w:szCs w:val="22"/>
                <w:highlight w:val="yellow"/>
              </w:rPr>
            </w:pPr>
            <w:r w:rsidRPr="00F45BC1">
              <w:rPr>
                <w:rFonts w:ascii="Arial" w:hAnsi="Arial" w:cs="Arial"/>
                <w:sz w:val="22"/>
                <w:szCs w:val="22"/>
              </w:rPr>
              <w:lastRenderedPageBreak/>
              <w:t>Medium</w:t>
            </w:r>
          </w:p>
        </w:tc>
      </w:tr>
      <w:tr w:rsidR="00821E7D" w:rsidRPr="00F45BC1" w:rsidTr="00821E7D">
        <w:tc>
          <w:tcPr>
            <w:tcW w:w="4219" w:type="dxa"/>
          </w:tcPr>
          <w:p w:rsidR="00821E7D" w:rsidRPr="00F45BC1" w:rsidRDefault="00821E7D" w:rsidP="00821E7D">
            <w:pPr>
              <w:rPr>
                <w:rFonts w:ascii="Arial" w:hAnsi="Arial" w:cs="Arial"/>
                <w:sz w:val="22"/>
                <w:szCs w:val="22"/>
              </w:rPr>
            </w:pPr>
            <w:r w:rsidRPr="00F45BC1">
              <w:rPr>
                <w:rFonts w:ascii="Arial" w:hAnsi="Arial" w:cs="Arial"/>
                <w:sz w:val="22"/>
                <w:szCs w:val="22"/>
              </w:rPr>
              <w:lastRenderedPageBreak/>
              <w:t>Assess diet, life history</w:t>
            </w:r>
          </w:p>
        </w:tc>
        <w:tc>
          <w:tcPr>
            <w:tcW w:w="3464" w:type="dxa"/>
          </w:tcPr>
          <w:p w:rsidR="00821E7D" w:rsidRPr="00F45BC1" w:rsidRDefault="00821E7D" w:rsidP="00821E7D">
            <w:pPr>
              <w:spacing w:after="120"/>
              <w:rPr>
                <w:rFonts w:ascii="Arial" w:hAnsi="Arial" w:cs="Arial"/>
                <w:sz w:val="22"/>
                <w:szCs w:val="22"/>
              </w:rPr>
            </w:pPr>
            <w:r w:rsidRPr="00F45BC1">
              <w:rPr>
                <w:rFonts w:ascii="Arial" w:hAnsi="Arial" w:cs="Arial"/>
                <w:sz w:val="22"/>
                <w:szCs w:val="22"/>
              </w:rPr>
              <w:t>Improve understanding of diet, foraging ecology, and life history parameters controlling population growth, and determine the generation length for Australian populations</w:t>
            </w:r>
            <w:r w:rsidR="00BD307A">
              <w:rPr>
                <w:rFonts w:ascii="Arial" w:hAnsi="Arial" w:cs="Arial"/>
                <w:sz w:val="22"/>
                <w:szCs w:val="22"/>
              </w:rPr>
              <w:t>.</w:t>
            </w:r>
          </w:p>
        </w:tc>
        <w:tc>
          <w:tcPr>
            <w:tcW w:w="1356" w:type="dxa"/>
          </w:tcPr>
          <w:p w:rsidR="00821E7D" w:rsidRPr="00F45BC1" w:rsidRDefault="00821E7D" w:rsidP="00821E7D">
            <w:pPr>
              <w:rPr>
                <w:rFonts w:ascii="Arial" w:hAnsi="Arial" w:cs="Arial"/>
                <w:sz w:val="22"/>
                <w:szCs w:val="22"/>
              </w:rPr>
            </w:pPr>
            <w:r>
              <w:rPr>
                <w:rFonts w:ascii="Arial" w:hAnsi="Arial" w:cs="Arial"/>
                <w:sz w:val="22"/>
                <w:szCs w:val="22"/>
              </w:rPr>
              <w:t>M</w:t>
            </w:r>
            <w:r w:rsidRPr="00F45BC1">
              <w:rPr>
                <w:rFonts w:ascii="Arial" w:hAnsi="Arial" w:cs="Arial"/>
                <w:sz w:val="22"/>
                <w:szCs w:val="22"/>
              </w:rPr>
              <w:t>edium</w:t>
            </w:r>
          </w:p>
        </w:tc>
      </w:tr>
      <w:tr w:rsidR="00D36B3B" w:rsidRPr="00F45BC1" w:rsidTr="00596940">
        <w:tc>
          <w:tcPr>
            <w:tcW w:w="4219" w:type="dxa"/>
          </w:tcPr>
          <w:p w:rsidR="00D36B3B" w:rsidRPr="00F45BC1" w:rsidRDefault="00D36B3B" w:rsidP="00596940">
            <w:pPr>
              <w:rPr>
                <w:rFonts w:ascii="Arial" w:hAnsi="Arial" w:cs="Arial"/>
                <w:sz w:val="22"/>
                <w:szCs w:val="22"/>
              </w:rPr>
            </w:pPr>
            <w:r w:rsidRPr="00F45BC1">
              <w:rPr>
                <w:rFonts w:ascii="Arial" w:hAnsi="Arial" w:cs="Arial"/>
                <w:sz w:val="22"/>
                <w:szCs w:val="22"/>
              </w:rPr>
              <w:t>Assess habitat requirements</w:t>
            </w:r>
          </w:p>
        </w:tc>
        <w:tc>
          <w:tcPr>
            <w:tcW w:w="3464" w:type="dxa"/>
          </w:tcPr>
          <w:p w:rsidR="00D36B3B" w:rsidRPr="00F45BC1" w:rsidRDefault="009F6AC7" w:rsidP="00046330">
            <w:pPr>
              <w:spacing w:after="120"/>
              <w:rPr>
                <w:rFonts w:ascii="Arial" w:hAnsi="Arial" w:cs="Arial"/>
                <w:sz w:val="22"/>
                <w:szCs w:val="22"/>
              </w:rPr>
            </w:pPr>
            <w:r w:rsidRPr="00F45BC1">
              <w:rPr>
                <w:rFonts w:ascii="Arial" w:hAnsi="Arial" w:cs="Arial"/>
                <w:sz w:val="22"/>
                <w:szCs w:val="22"/>
              </w:rPr>
              <w:t>E</w:t>
            </w:r>
            <w:r w:rsidR="00D36B3B" w:rsidRPr="00F45BC1">
              <w:rPr>
                <w:rFonts w:ascii="Arial" w:hAnsi="Arial" w:cs="Arial"/>
                <w:sz w:val="22"/>
                <w:szCs w:val="22"/>
              </w:rPr>
              <w:t xml:space="preserve">xpand research to better understand key foraging habitats for </w:t>
            </w:r>
            <w:r w:rsidR="00046330">
              <w:rPr>
                <w:rFonts w:ascii="Arial" w:hAnsi="Arial" w:cs="Arial"/>
                <w:sz w:val="22"/>
                <w:szCs w:val="22"/>
              </w:rPr>
              <w:t>subantarctic fur seals</w:t>
            </w:r>
            <w:r w:rsidR="00D36B3B" w:rsidRPr="00F45BC1">
              <w:rPr>
                <w:rFonts w:ascii="Arial" w:hAnsi="Arial" w:cs="Arial"/>
                <w:sz w:val="22"/>
                <w:szCs w:val="22"/>
              </w:rPr>
              <w:t xml:space="preserve"> and potential changes resulting from increased SSTs</w:t>
            </w:r>
            <w:r w:rsidR="00BD307A">
              <w:rPr>
                <w:rFonts w:ascii="Arial" w:hAnsi="Arial" w:cs="Arial"/>
                <w:sz w:val="22"/>
                <w:szCs w:val="22"/>
              </w:rPr>
              <w:t>.</w:t>
            </w:r>
          </w:p>
        </w:tc>
        <w:tc>
          <w:tcPr>
            <w:tcW w:w="1356" w:type="dxa"/>
          </w:tcPr>
          <w:p w:rsidR="00D36B3B" w:rsidRPr="00F45BC1" w:rsidRDefault="00046330" w:rsidP="00596940">
            <w:pPr>
              <w:rPr>
                <w:rFonts w:ascii="Arial" w:hAnsi="Arial" w:cs="Arial"/>
                <w:sz w:val="22"/>
                <w:szCs w:val="22"/>
              </w:rPr>
            </w:pPr>
            <w:r>
              <w:rPr>
                <w:rFonts w:ascii="Arial" w:hAnsi="Arial" w:cs="Arial"/>
                <w:sz w:val="22"/>
                <w:szCs w:val="22"/>
              </w:rPr>
              <w:t>M</w:t>
            </w:r>
            <w:r w:rsidR="009F6AC7" w:rsidRPr="00F45BC1">
              <w:rPr>
                <w:rFonts w:ascii="Arial" w:hAnsi="Arial" w:cs="Arial"/>
                <w:sz w:val="22"/>
                <w:szCs w:val="22"/>
              </w:rPr>
              <w:t>edium</w:t>
            </w:r>
          </w:p>
        </w:tc>
      </w:tr>
      <w:tr w:rsidR="00046330" w:rsidRPr="00F45BC1" w:rsidTr="00596940">
        <w:tc>
          <w:tcPr>
            <w:tcW w:w="4219" w:type="dxa"/>
          </w:tcPr>
          <w:p w:rsidR="00046330" w:rsidRPr="00F45BC1" w:rsidRDefault="00046330" w:rsidP="00596940">
            <w:pPr>
              <w:rPr>
                <w:rFonts w:ascii="Arial" w:hAnsi="Arial" w:cs="Arial"/>
                <w:sz w:val="22"/>
                <w:szCs w:val="22"/>
              </w:rPr>
            </w:pPr>
            <w:r w:rsidRPr="00736A5D">
              <w:rPr>
                <w:rFonts w:ascii="Arial" w:hAnsi="Arial" w:cs="Arial"/>
                <w:sz w:val="22"/>
                <w:szCs w:val="22"/>
              </w:rPr>
              <w:t>Undertake research to develop new or enhance existing management mechanisms</w:t>
            </w:r>
          </w:p>
        </w:tc>
        <w:tc>
          <w:tcPr>
            <w:tcW w:w="3464" w:type="dxa"/>
          </w:tcPr>
          <w:p w:rsidR="00046330" w:rsidRPr="00F45BC1" w:rsidRDefault="00046330" w:rsidP="00046330">
            <w:pPr>
              <w:spacing w:after="120"/>
              <w:rPr>
                <w:rFonts w:ascii="Arial" w:hAnsi="Arial" w:cs="Arial"/>
                <w:sz w:val="22"/>
                <w:szCs w:val="22"/>
              </w:rPr>
            </w:pPr>
            <w:r>
              <w:rPr>
                <w:rFonts w:ascii="Arial" w:hAnsi="Arial" w:cs="Arial"/>
                <w:sz w:val="22"/>
                <w:szCs w:val="22"/>
              </w:rPr>
              <w:t>I</w:t>
            </w:r>
            <w:r w:rsidRPr="00736A5D">
              <w:rPr>
                <w:rFonts w:ascii="Arial" w:hAnsi="Arial" w:cs="Arial"/>
                <w:sz w:val="22"/>
                <w:szCs w:val="22"/>
              </w:rPr>
              <w:t>nvestigate the efficacy of using remote survey techniques such as satellite imagery for census counts on remote islands</w:t>
            </w:r>
          </w:p>
        </w:tc>
        <w:tc>
          <w:tcPr>
            <w:tcW w:w="1356" w:type="dxa"/>
          </w:tcPr>
          <w:p w:rsidR="00046330" w:rsidRPr="00F45BC1" w:rsidRDefault="00046330" w:rsidP="00596940">
            <w:pPr>
              <w:rPr>
                <w:rFonts w:ascii="Arial" w:hAnsi="Arial" w:cs="Arial"/>
                <w:sz w:val="22"/>
                <w:szCs w:val="22"/>
              </w:rPr>
            </w:pPr>
            <w:r>
              <w:rPr>
                <w:rFonts w:ascii="Arial" w:hAnsi="Arial" w:cs="Arial"/>
                <w:sz w:val="22"/>
                <w:szCs w:val="22"/>
              </w:rPr>
              <w:t>Low-medium</w:t>
            </w:r>
          </w:p>
        </w:tc>
      </w:tr>
    </w:tbl>
    <w:p w:rsidR="00FB203A" w:rsidRPr="00F45BC1" w:rsidRDefault="00FB203A" w:rsidP="00FB203A">
      <w:pPr>
        <w:pStyle w:val="Normal12ptCharCharCharCharCharChar"/>
        <w:spacing w:after="0"/>
        <w:rPr>
          <w:rFonts w:ascii="Arial" w:hAnsi="Arial" w:cs="Arial"/>
          <w:b/>
          <w:bCs/>
          <w:sz w:val="22"/>
          <w:szCs w:val="22"/>
          <w:u w:val="single"/>
        </w:rPr>
      </w:pPr>
    </w:p>
    <w:p w:rsidR="00FB203A" w:rsidRPr="00F45BC1" w:rsidRDefault="00FB203A" w:rsidP="00FB203A">
      <w:pPr>
        <w:pStyle w:val="Normal12ptCharCharCharCharCharChar"/>
        <w:spacing w:after="0"/>
        <w:rPr>
          <w:rFonts w:ascii="Arial" w:hAnsi="Arial" w:cs="Arial"/>
          <w:b/>
          <w:bCs/>
          <w:sz w:val="22"/>
          <w:szCs w:val="22"/>
          <w:u w:val="single"/>
        </w:rPr>
      </w:pPr>
    </w:p>
    <w:p w:rsidR="00FB203A" w:rsidRPr="00F45BC1" w:rsidRDefault="003B2720" w:rsidP="00FB203A">
      <w:pPr>
        <w:pStyle w:val="Normal12ptCharCharCharCharCharChar"/>
        <w:spacing w:after="0"/>
        <w:rPr>
          <w:rFonts w:ascii="Arial" w:hAnsi="Arial" w:cs="Arial"/>
          <w:b/>
          <w:bCs/>
          <w:sz w:val="22"/>
          <w:szCs w:val="22"/>
          <w:u w:val="single"/>
        </w:rPr>
      </w:pPr>
      <w:r w:rsidRPr="00F45BC1">
        <w:rPr>
          <w:rFonts w:ascii="Arial" w:hAnsi="Arial" w:cs="Arial"/>
          <w:b/>
          <w:bCs/>
          <w:sz w:val="22"/>
          <w:szCs w:val="22"/>
          <w:u w:val="single"/>
        </w:rPr>
        <w:t>References cited in the advice</w:t>
      </w:r>
    </w:p>
    <w:p w:rsidR="00FB203A" w:rsidRPr="00F45BC1" w:rsidRDefault="00FB203A" w:rsidP="00FB203A">
      <w:pPr>
        <w:pStyle w:val="Normal12ptCharCharCharCharCharChar"/>
        <w:spacing w:after="0"/>
        <w:rPr>
          <w:rFonts w:ascii="Arial" w:hAnsi="Arial" w:cs="Arial"/>
          <w:b/>
          <w:bCs/>
          <w:sz w:val="22"/>
          <w:szCs w:val="22"/>
          <w:u w:val="single"/>
        </w:rPr>
      </w:pPr>
    </w:p>
    <w:p w:rsidR="00D36B3B" w:rsidRPr="00F45BC1" w:rsidRDefault="00F006EC" w:rsidP="00D36B3B">
      <w:pPr>
        <w:spacing w:after="220"/>
        <w:ind w:left="720" w:hanging="720"/>
        <w:rPr>
          <w:rFonts w:ascii="Arial" w:hAnsi="Arial" w:cs="Arial"/>
          <w:color w:val="000000"/>
          <w:sz w:val="22"/>
          <w:szCs w:val="22"/>
        </w:rPr>
      </w:pPr>
      <w:proofErr w:type="spellStart"/>
      <w:r>
        <w:rPr>
          <w:rFonts w:ascii="Arial" w:hAnsi="Arial" w:cs="Arial"/>
          <w:color w:val="000000"/>
          <w:sz w:val="22"/>
          <w:szCs w:val="22"/>
        </w:rPr>
        <w:t>Arnould</w:t>
      </w:r>
      <w:proofErr w:type="spellEnd"/>
      <w:r w:rsidR="006D3F58">
        <w:rPr>
          <w:rFonts w:ascii="Arial" w:hAnsi="Arial" w:cs="Arial"/>
          <w:color w:val="000000"/>
          <w:sz w:val="22"/>
          <w:szCs w:val="22"/>
        </w:rPr>
        <w:t>,</w:t>
      </w:r>
      <w:r w:rsidR="00D36B3B" w:rsidRPr="00F45BC1">
        <w:rPr>
          <w:rFonts w:ascii="Arial" w:hAnsi="Arial" w:cs="Arial"/>
          <w:color w:val="000000"/>
          <w:sz w:val="22"/>
          <w:szCs w:val="22"/>
        </w:rPr>
        <w:t xml:space="preserve"> J</w:t>
      </w:r>
      <w:r w:rsidR="006D3F58">
        <w:rPr>
          <w:rFonts w:ascii="Arial" w:hAnsi="Arial" w:cs="Arial"/>
          <w:color w:val="000000"/>
          <w:sz w:val="22"/>
          <w:szCs w:val="22"/>
        </w:rPr>
        <w:t xml:space="preserve">. </w:t>
      </w:r>
      <w:r w:rsidR="00D36B3B" w:rsidRPr="00F45BC1">
        <w:rPr>
          <w:rFonts w:ascii="Arial" w:hAnsi="Arial" w:cs="Arial"/>
          <w:color w:val="000000"/>
          <w:sz w:val="22"/>
          <w:szCs w:val="22"/>
        </w:rPr>
        <w:t>P</w:t>
      </w:r>
      <w:r w:rsidR="006D3F58">
        <w:rPr>
          <w:rFonts w:ascii="Arial" w:hAnsi="Arial" w:cs="Arial"/>
          <w:color w:val="000000"/>
          <w:sz w:val="22"/>
          <w:szCs w:val="22"/>
        </w:rPr>
        <w:t xml:space="preserve">. </w:t>
      </w:r>
      <w:r w:rsidR="00D36B3B" w:rsidRPr="00F45BC1">
        <w:rPr>
          <w:rFonts w:ascii="Arial" w:hAnsi="Arial" w:cs="Arial"/>
          <w:color w:val="000000"/>
          <w:sz w:val="22"/>
          <w:szCs w:val="22"/>
        </w:rPr>
        <w:t>Y</w:t>
      </w:r>
      <w:r w:rsidR="006D3F58">
        <w:rPr>
          <w:rFonts w:ascii="Arial" w:hAnsi="Arial" w:cs="Arial"/>
          <w:color w:val="000000"/>
          <w:sz w:val="22"/>
          <w:szCs w:val="22"/>
        </w:rPr>
        <w:t>.</w:t>
      </w:r>
      <w:r w:rsidR="00D36B3B" w:rsidRPr="00F45BC1">
        <w:rPr>
          <w:rFonts w:ascii="Arial" w:hAnsi="Arial" w:cs="Arial"/>
          <w:color w:val="000000"/>
          <w:sz w:val="22"/>
          <w:szCs w:val="22"/>
        </w:rPr>
        <w:t xml:space="preserve"> (2009)</w:t>
      </w:r>
      <w:r>
        <w:rPr>
          <w:rFonts w:ascii="Arial" w:hAnsi="Arial" w:cs="Arial"/>
          <w:color w:val="000000"/>
          <w:sz w:val="22"/>
          <w:szCs w:val="22"/>
        </w:rPr>
        <w:t>.</w:t>
      </w:r>
      <w:r w:rsidR="00D36B3B" w:rsidRPr="00F45BC1">
        <w:rPr>
          <w:rFonts w:ascii="Arial" w:hAnsi="Arial" w:cs="Arial"/>
          <w:sz w:val="22"/>
          <w:szCs w:val="22"/>
        </w:rPr>
        <w:t xml:space="preserve"> </w:t>
      </w:r>
      <w:r w:rsidR="00D36B3B" w:rsidRPr="00F45BC1">
        <w:rPr>
          <w:rFonts w:ascii="Arial" w:hAnsi="Arial" w:cs="Arial"/>
          <w:color w:val="000000"/>
          <w:sz w:val="22"/>
          <w:szCs w:val="22"/>
        </w:rPr>
        <w:t xml:space="preserve">Southern Fur Seals </w:t>
      </w:r>
      <w:r w:rsidR="00D36B3B" w:rsidRPr="00F45BC1">
        <w:rPr>
          <w:rFonts w:ascii="Arial" w:hAnsi="Arial" w:cs="Arial"/>
          <w:i/>
          <w:iCs/>
          <w:color w:val="000000"/>
          <w:sz w:val="22"/>
          <w:szCs w:val="22"/>
          <w:lang w:val="en-US"/>
        </w:rPr>
        <w:t xml:space="preserve">Arctocephalus </w:t>
      </w:r>
      <w:r w:rsidR="00596940" w:rsidRPr="00F45BC1">
        <w:rPr>
          <w:rFonts w:ascii="Arial" w:hAnsi="Arial" w:cs="Arial"/>
          <w:color w:val="000000"/>
          <w:sz w:val="22"/>
          <w:szCs w:val="22"/>
        </w:rPr>
        <w:t xml:space="preserve">spp. In </w:t>
      </w:r>
      <w:r w:rsidR="00D36B3B" w:rsidRPr="00F45BC1">
        <w:rPr>
          <w:rFonts w:ascii="Arial" w:hAnsi="Arial" w:cs="Arial"/>
          <w:i/>
          <w:color w:val="000000"/>
          <w:sz w:val="22"/>
          <w:szCs w:val="22"/>
        </w:rPr>
        <w:t xml:space="preserve">Encyclopedia of </w:t>
      </w:r>
      <w:r w:rsidR="00596940" w:rsidRPr="00F45BC1">
        <w:rPr>
          <w:rFonts w:ascii="Arial" w:hAnsi="Arial" w:cs="Arial"/>
          <w:i/>
          <w:color w:val="000000"/>
          <w:sz w:val="22"/>
          <w:szCs w:val="22"/>
        </w:rPr>
        <w:t>Marine M</w:t>
      </w:r>
      <w:r w:rsidR="00D36B3B" w:rsidRPr="00F45BC1">
        <w:rPr>
          <w:rFonts w:ascii="Arial" w:hAnsi="Arial" w:cs="Arial"/>
          <w:i/>
          <w:color w:val="000000"/>
          <w:sz w:val="22"/>
          <w:szCs w:val="22"/>
        </w:rPr>
        <w:t>ammals</w:t>
      </w:r>
      <w:r w:rsidR="00596940" w:rsidRPr="00F45BC1">
        <w:rPr>
          <w:rFonts w:ascii="Arial" w:hAnsi="Arial" w:cs="Arial"/>
          <w:color w:val="000000"/>
          <w:sz w:val="22"/>
          <w:szCs w:val="22"/>
        </w:rPr>
        <w:t xml:space="preserve"> (</w:t>
      </w:r>
      <w:proofErr w:type="spellStart"/>
      <w:proofErr w:type="gramStart"/>
      <w:r w:rsidR="00596940" w:rsidRPr="00F45BC1">
        <w:rPr>
          <w:rFonts w:ascii="Arial" w:hAnsi="Arial" w:cs="Arial"/>
          <w:color w:val="000000"/>
          <w:sz w:val="22"/>
          <w:szCs w:val="22"/>
        </w:rPr>
        <w:t>e</w:t>
      </w:r>
      <w:r w:rsidR="00DC653C">
        <w:rPr>
          <w:rFonts w:ascii="Arial" w:hAnsi="Arial" w:cs="Arial"/>
          <w:color w:val="000000"/>
          <w:sz w:val="22"/>
          <w:szCs w:val="22"/>
        </w:rPr>
        <w:t>ds</w:t>
      </w:r>
      <w:proofErr w:type="spellEnd"/>
      <w:proofErr w:type="gramEnd"/>
      <w:r w:rsidR="00DC653C">
        <w:rPr>
          <w:rFonts w:ascii="Arial" w:hAnsi="Arial" w:cs="Arial"/>
          <w:color w:val="000000"/>
          <w:sz w:val="22"/>
          <w:szCs w:val="22"/>
        </w:rPr>
        <w:t xml:space="preserve"> W</w:t>
      </w:r>
      <w:r w:rsidR="006D3F58">
        <w:rPr>
          <w:rFonts w:ascii="Arial" w:hAnsi="Arial" w:cs="Arial"/>
          <w:color w:val="000000"/>
          <w:sz w:val="22"/>
          <w:szCs w:val="22"/>
        </w:rPr>
        <w:t xml:space="preserve">. </w:t>
      </w:r>
      <w:r w:rsidR="00DC653C">
        <w:rPr>
          <w:rFonts w:ascii="Arial" w:hAnsi="Arial" w:cs="Arial"/>
          <w:color w:val="000000"/>
          <w:sz w:val="22"/>
          <w:szCs w:val="22"/>
        </w:rPr>
        <w:t>F</w:t>
      </w:r>
      <w:r w:rsidR="006D3F58">
        <w:rPr>
          <w:rFonts w:ascii="Arial" w:hAnsi="Arial" w:cs="Arial"/>
          <w:color w:val="000000"/>
          <w:sz w:val="22"/>
          <w:szCs w:val="22"/>
        </w:rPr>
        <w:t>.</w:t>
      </w:r>
      <w:r w:rsidR="00DC653C">
        <w:rPr>
          <w:rFonts w:ascii="Arial" w:hAnsi="Arial" w:cs="Arial"/>
          <w:color w:val="000000"/>
          <w:sz w:val="22"/>
          <w:szCs w:val="22"/>
        </w:rPr>
        <w:t xml:space="preserve"> Perrin, B</w:t>
      </w:r>
      <w:r w:rsidR="006D3F58">
        <w:rPr>
          <w:rFonts w:ascii="Arial" w:hAnsi="Arial" w:cs="Arial"/>
          <w:color w:val="000000"/>
          <w:sz w:val="22"/>
          <w:szCs w:val="22"/>
        </w:rPr>
        <w:t>.</w:t>
      </w:r>
      <w:r w:rsidR="00D36B3B" w:rsidRPr="00F45BC1">
        <w:rPr>
          <w:rFonts w:ascii="Arial" w:hAnsi="Arial" w:cs="Arial"/>
          <w:color w:val="000000"/>
          <w:sz w:val="22"/>
          <w:szCs w:val="22"/>
        </w:rPr>
        <w:t xml:space="preserve"> </w:t>
      </w:r>
      <w:proofErr w:type="spellStart"/>
      <w:r w:rsidR="00D36B3B" w:rsidRPr="00F45BC1">
        <w:rPr>
          <w:rFonts w:ascii="Arial" w:hAnsi="Arial" w:cs="Arial"/>
          <w:sz w:val="22"/>
          <w:szCs w:val="22"/>
        </w:rPr>
        <w:t>Würsig</w:t>
      </w:r>
      <w:proofErr w:type="spellEnd"/>
      <w:r w:rsidR="00596940" w:rsidRPr="00F45BC1">
        <w:rPr>
          <w:rFonts w:ascii="Arial" w:hAnsi="Arial" w:cs="Arial"/>
          <w:color w:val="000000"/>
          <w:sz w:val="22"/>
          <w:szCs w:val="22"/>
        </w:rPr>
        <w:t xml:space="preserve"> &amp;</w:t>
      </w:r>
      <w:r w:rsidR="00DC653C">
        <w:rPr>
          <w:rFonts w:ascii="Arial" w:hAnsi="Arial" w:cs="Arial"/>
          <w:color w:val="000000"/>
          <w:sz w:val="22"/>
          <w:szCs w:val="22"/>
        </w:rPr>
        <w:t xml:space="preserve"> J</w:t>
      </w:r>
      <w:r w:rsidR="006D3F58">
        <w:rPr>
          <w:rFonts w:ascii="Arial" w:hAnsi="Arial" w:cs="Arial"/>
          <w:color w:val="000000"/>
          <w:sz w:val="22"/>
          <w:szCs w:val="22"/>
        </w:rPr>
        <w:t xml:space="preserve">. </w:t>
      </w:r>
      <w:r w:rsidR="00DC653C">
        <w:rPr>
          <w:rFonts w:ascii="Arial" w:hAnsi="Arial" w:cs="Arial"/>
          <w:color w:val="000000"/>
          <w:sz w:val="22"/>
          <w:szCs w:val="22"/>
        </w:rPr>
        <w:t>G</w:t>
      </w:r>
      <w:r w:rsidR="006D3F58">
        <w:rPr>
          <w:rFonts w:ascii="Arial" w:hAnsi="Arial" w:cs="Arial"/>
          <w:color w:val="000000"/>
          <w:sz w:val="22"/>
          <w:szCs w:val="22"/>
        </w:rPr>
        <w:t xml:space="preserve">. </w:t>
      </w:r>
      <w:r w:rsidR="00D36B3B" w:rsidRPr="00F45BC1">
        <w:rPr>
          <w:rFonts w:ascii="Arial" w:hAnsi="Arial" w:cs="Arial"/>
          <w:color w:val="000000"/>
          <w:sz w:val="22"/>
          <w:szCs w:val="22"/>
        </w:rPr>
        <w:t>M</w:t>
      </w:r>
      <w:r w:rsidR="006D3F58">
        <w:rPr>
          <w:rFonts w:ascii="Arial" w:hAnsi="Arial" w:cs="Arial"/>
          <w:color w:val="000000"/>
          <w:sz w:val="22"/>
          <w:szCs w:val="22"/>
        </w:rPr>
        <w:t>.</w:t>
      </w:r>
      <w:r w:rsidR="00D36B3B" w:rsidRPr="00F45BC1">
        <w:rPr>
          <w:rFonts w:ascii="Arial" w:hAnsi="Arial" w:cs="Arial"/>
          <w:color w:val="000000"/>
          <w:sz w:val="22"/>
          <w:szCs w:val="22"/>
        </w:rPr>
        <w:t xml:space="preserve"> </w:t>
      </w:r>
      <w:proofErr w:type="spellStart"/>
      <w:r w:rsidR="00D36B3B" w:rsidRPr="00F45BC1">
        <w:rPr>
          <w:rFonts w:ascii="Arial" w:hAnsi="Arial" w:cs="Arial"/>
          <w:color w:val="000000"/>
          <w:sz w:val="22"/>
          <w:szCs w:val="22"/>
        </w:rPr>
        <w:t>Thewissen</w:t>
      </w:r>
      <w:proofErr w:type="spellEnd"/>
      <w:r w:rsidR="00D36B3B" w:rsidRPr="00F45BC1">
        <w:rPr>
          <w:rFonts w:ascii="Arial" w:hAnsi="Arial" w:cs="Arial"/>
          <w:color w:val="000000"/>
          <w:sz w:val="22"/>
          <w:szCs w:val="22"/>
        </w:rPr>
        <w:t>)</w:t>
      </w:r>
      <w:r w:rsidR="00596940" w:rsidRPr="00F45BC1">
        <w:rPr>
          <w:rFonts w:ascii="Arial" w:hAnsi="Arial" w:cs="Arial"/>
          <w:color w:val="000000"/>
          <w:sz w:val="22"/>
          <w:szCs w:val="22"/>
        </w:rPr>
        <w:t>,</w:t>
      </w:r>
      <w:r w:rsidR="00D36B3B" w:rsidRPr="00F45BC1">
        <w:rPr>
          <w:rFonts w:ascii="Arial" w:hAnsi="Arial" w:cs="Arial"/>
          <w:color w:val="000000"/>
          <w:sz w:val="22"/>
          <w:szCs w:val="22"/>
        </w:rPr>
        <w:t xml:space="preserve"> pp. 1079-1084. </w:t>
      </w:r>
      <w:r w:rsidR="00596940" w:rsidRPr="00F45BC1">
        <w:rPr>
          <w:rFonts w:ascii="Arial" w:hAnsi="Arial" w:cs="Arial"/>
          <w:color w:val="000000"/>
          <w:sz w:val="22"/>
          <w:szCs w:val="22"/>
        </w:rPr>
        <w:t xml:space="preserve">Academic Press, </w:t>
      </w:r>
      <w:r w:rsidR="00D36B3B" w:rsidRPr="00F45BC1">
        <w:rPr>
          <w:rFonts w:ascii="Arial" w:hAnsi="Arial" w:cs="Arial"/>
          <w:color w:val="000000"/>
          <w:sz w:val="22"/>
          <w:szCs w:val="22"/>
        </w:rPr>
        <w:t>Amsterdam</w:t>
      </w:r>
      <w:r w:rsidR="00596940" w:rsidRPr="00F45BC1">
        <w:rPr>
          <w:rFonts w:ascii="Arial" w:hAnsi="Arial" w:cs="Arial"/>
          <w:color w:val="000000"/>
          <w:sz w:val="22"/>
          <w:szCs w:val="22"/>
        </w:rPr>
        <w:t>.</w:t>
      </w:r>
    </w:p>
    <w:p w:rsidR="00502188" w:rsidRPr="00502188" w:rsidRDefault="00502188" w:rsidP="00502188">
      <w:pPr>
        <w:spacing w:after="220"/>
        <w:ind w:left="720" w:hanging="720"/>
        <w:rPr>
          <w:rFonts w:ascii="Arial" w:hAnsi="Arial" w:cs="Arial"/>
          <w:color w:val="000000"/>
          <w:sz w:val="22"/>
          <w:szCs w:val="22"/>
        </w:rPr>
      </w:pPr>
      <w:r w:rsidRPr="00502188">
        <w:rPr>
          <w:rFonts w:ascii="Arial" w:hAnsi="Arial" w:cs="Arial"/>
          <w:color w:val="000000"/>
          <w:sz w:val="22"/>
          <w:szCs w:val="22"/>
        </w:rPr>
        <w:t>Berta</w:t>
      </w:r>
      <w:r w:rsidR="006D3F58">
        <w:rPr>
          <w:rFonts w:ascii="Arial" w:hAnsi="Arial" w:cs="Arial"/>
          <w:color w:val="000000"/>
          <w:sz w:val="22"/>
          <w:szCs w:val="22"/>
        </w:rPr>
        <w:t>,</w:t>
      </w:r>
      <w:r w:rsidRPr="00502188">
        <w:rPr>
          <w:rFonts w:ascii="Arial" w:hAnsi="Arial" w:cs="Arial"/>
          <w:color w:val="000000"/>
          <w:sz w:val="22"/>
          <w:szCs w:val="22"/>
        </w:rPr>
        <w:t xml:space="preserve"> A</w:t>
      </w:r>
      <w:r w:rsidR="006D3F58">
        <w:rPr>
          <w:rFonts w:ascii="Arial" w:hAnsi="Arial" w:cs="Arial"/>
          <w:color w:val="000000"/>
          <w:sz w:val="22"/>
          <w:szCs w:val="22"/>
        </w:rPr>
        <w:t xml:space="preserve">., </w:t>
      </w:r>
      <w:r w:rsidR="00DC653C">
        <w:rPr>
          <w:rFonts w:ascii="Arial" w:hAnsi="Arial" w:cs="Arial"/>
          <w:color w:val="000000"/>
          <w:sz w:val="22"/>
          <w:szCs w:val="22"/>
        </w:rPr>
        <w:t>&amp;</w:t>
      </w:r>
      <w:r w:rsidRPr="00502188">
        <w:rPr>
          <w:rFonts w:ascii="Arial" w:hAnsi="Arial" w:cs="Arial"/>
          <w:color w:val="000000"/>
          <w:sz w:val="22"/>
          <w:szCs w:val="22"/>
        </w:rPr>
        <w:t xml:space="preserve"> Churchill</w:t>
      </w:r>
      <w:r w:rsidR="006D3F58">
        <w:rPr>
          <w:rFonts w:ascii="Arial" w:hAnsi="Arial" w:cs="Arial"/>
          <w:color w:val="000000"/>
          <w:sz w:val="22"/>
          <w:szCs w:val="22"/>
        </w:rPr>
        <w:t>,</w:t>
      </w:r>
      <w:r w:rsidRPr="00502188">
        <w:rPr>
          <w:rFonts w:ascii="Arial" w:hAnsi="Arial" w:cs="Arial"/>
          <w:color w:val="000000"/>
          <w:sz w:val="22"/>
          <w:szCs w:val="22"/>
        </w:rPr>
        <w:t xml:space="preserve"> M</w:t>
      </w:r>
      <w:r w:rsidR="006D3F58">
        <w:rPr>
          <w:rFonts w:ascii="Arial" w:hAnsi="Arial" w:cs="Arial"/>
          <w:color w:val="000000"/>
          <w:sz w:val="22"/>
          <w:szCs w:val="22"/>
        </w:rPr>
        <w:t>.</w:t>
      </w:r>
      <w:r w:rsidRPr="00502188">
        <w:rPr>
          <w:rFonts w:ascii="Arial" w:hAnsi="Arial" w:cs="Arial"/>
          <w:color w:val="000000"/>
          <w:sz w:val="22"/>
          <w:szCs w:val="22"/>
        </w:rPr>
        <w:t xml:space="preserve"> (2012). Pinniped taxonomy: review of currently recognized species and subspecies, and evidence used for their description. </w:t>
      </w:r>
      <w:r w:rsidRPr="00502188">
        <w:rPr>
          <w:rFonts w:ascii="Arial" w:hAnsi="Arial" w:cs="Arial"/>
          <w:i/>
          <w:color w:val="000000"/>
          <w:sz w:val="22"/>
          <w:szCs w:val="22"/>
        </w:rPr>
        <w:t>Mammal Review 42</w:t>
      </w:r>
      <w:r w:rsidR="006D3F58">
        <w:rPr>
          <w:rFonts w:ascii="Arial" w:hAnsi="Arial" w:cs="Arial"/>
          <w:color w:val="000000"/>
          <w:sz w:val="22"/>
          <w:szCs w:val="22"/>
        </w:rPr>
        <w:t>,</w:t>
      </w:r>
      <w:r w:rsidRPr="00502188">
        <w:rPr>
          <w:rFonts w:ascii="Arial" w:hAnsi="Arial" w:cs="Arial"/>
          <w:color w:val="000000"/>
          <w:sz w:val="22"/>
          <w:szCs w:val="22"/>
        </w:rPr>
        <w:t xml:space="preserve"> 207-234.</w:t>
      </w:r>
    </w:p>
    <w:p w:rsidR="00D36B3B" w:rsidRPr="00F45BC1" w:rsidRDefault="00D36B3B" w:rsidP="00D36B3B">
      <w:pPr>
        <w:pStyle w:val="NormalWeb"/>
        <w:spacing w:before="0" w:beforeAutospacing="0" w:after="220" w:afterAutospacing="0"/>
        <w:ind w:left="720" w:hanging="720"/>
        <w:rPr>
          <w:rFonts w:ascii="Arial" w:hAnsi="Arial" w:cs="Arial"/>
          <w:color w:val="000000"/>
          <w:sz w:val="22"/>
          <w:szCs w:val="22"/>
          <w:lang w:val="en-US"/>
        </w:rPr>
      </w:pPr>
      <w:r w:rsidRPr="00F45BC1">
        <w:rPr>
          <w:rFonts w:ascii="Arial" w:hAnsi="Arial" w:cs="Arial"/>
          <w:color w:val="000000"/>
          <w:sz w:val="22"/>
          <w:szCs w:val="22"/>
          <w:lang w:val="en-US"/>
        </w:rPr>
        <w:t>Bester</w:t>
      </w:r>
      <w:r w:rsidR="006D3F58">
        <w:rPr>
          <w:rFonts w:ascii="Arial" w:hAnsi="Arial" w:cs="Arial"/>
          <w:color w:val="000000"/>
          <w:sz w:val="22"/>
          <w:szCs w:val="22"/>
          <w:lang w:val="en-US"/>
        </w:rPr>
        <w:t>,</w:t>
      </w:r>
      <w:r w:rsidRPr="00F45BC1">
        <w:rPr>
          <w:rFonts w:ascii="Arial" w:hAnsi="Arial" w:cs="Arial"/>
          <w:color w:val="000000"/>
          <w:sz w:val="22"/>
          <w:szCs w:val="22"/>
          <w:lang w:val="en-US"/>
        </w:rPr>
        <w:t xml:space="preserve"> M</w:t>
      </w:r>
      <w:r w:rsidR="006D3F58">
        <w:rPr>
          <w:rFonts w:ascii="Arial" w:hAnsi="Arial" w:cs="Arial"/>
          <w:color w:val="000000"/>
          <w:sz w:val="22"/>
          <w:szCs w:val="22"/>
          <w:lang w:val="en-US"/>
        </w:rPr>
        <w:t xml:space="preserve">. </w:t>
      </w:r>
      <w:r w:rsidRPr="00F45BC1">
        <w:rPr>
          <w:rFonts w:ascii="Arial" w:hAnsi="Arial" w:cs="Arial"/>
          <w:color w:val="000000"/>
          <w:sz w:val="22"/>
          <w:szCs w:val="22"/>
          <w:lang w:val="en-US"/>
        </w:rPr>
        <w:t>N</w:t>
      </w:r>
      <w:r w:rsidR="006D3F58">
        <w:rPr>
          <w:rFonts w:ascii="Arial" w:hAnsi="Arial" w:cs="Arial"/>
          <w:color w:val="000000"/>
          <w:sz w:val="22"/>
          <w:szCs w:val="22"/>
          <w:lang w:val="en-US"/>
        </w:rPr>
        <w:t>.</w:t>
      </w:r>
      <w:r w:rsidRPr="00F45BC1">
        <w:rPr>
          <w:rFonts w:ascii="Arial" w:hAnsi="Arial" w:cs="Arial"/>
          <w:color w:val="000000"/>
          <w:sz w:val="22"/>
          <w:szCs w:val="22"/>
          <w:lang w:val="en-US"/>
        </w:rPr>
        <w:t xml:space="preserve"> (1990). Reproduction in the male sub-Antarctic fur seal </w:t>
      </w:r>
      <w:r w:rsidRPr="00F45BC1">
        <w:rPr>
          <w:rFonts w:ascii="Arial" w:hAnsi="Arial" w:cs="Arial"/>
          <w:i/>
          <w:iCs/>
          <w:color w:val="000000"/>
          <w:sz w:val="22"/>
          <w:szCs w:val="22"/>
          <w:lang w:val="en-US"/>
        </w:rPr>
        <w:t>Arctocephalus tropicalis</w:t>
      </w:r>
      <w:r w:rsidRPr="00F45BC1">
        <w:rPr>
          <w:rFonts w:ascii="Arial" w:hAnsi="Arial" w:cs="Arial"/>
          <w:color w:val="000000"/>
          <w:sz w:val="22"/>
          <w:szCs w:val="22"/>
          <w:lang w:val="en-US"/>
        </w:rPr>
        <w:t xml:space="preserve">. </w:t>
      </w:r>
      <w:r w:rsidRPr="00F45BC1">
        <w:rPr>
          <w:rFonts w:ascii="Arial" w:hAnsi="Arial" w:cs="Arial"/>
          <w:i/>
          <w:color w:val="000000"/>
          <w:sz w:val="22"/>
          <w:szCs w:val="22"/>
          <w:lang w:val="en-US"/>
        </w:rPr>
        <w:t>Journal of Zoology</w:t>
      </w:r>
      <w:r w:rsidRPr="00F45BC1">
        <w:rPr>
          <w:rFonts w:ascii="Arial" w:hAnsi="Arial" w:cs="Arial"/>
          <w:color w:val="000000"/>
          <w:sz w:val="22"/>
          <w:szCs w:val="22"/>
          <w:lang w:val="en-US"/>
        </w:rPr>
        <w:t xml:space="preserve"> </w:t>
      </w:r>
      <w:r w:rsidRPr="00F45BC1">
        <w:rPr>
          <w:rFonts w:ascii="Arial" w:hAnsi="Arial" w:cs="Arial"/>
          <w:i/>
          <w:color w:val="000000"/>
          <w:sz w:val="22"/>
          <w:szCs w:val="22"/>
          <w:lang w:val="en-US"/>
        </w:rPr>
        <w:t>222</w:t>
      </w:r>
      <w:r w:rsidRPr="00F45BC1">
        <w:rPr>
          <w:rFonts w:ascii="Arial" w:hAnsi="Arial" w:cs="Arial"/>
          <w:color w:val="000000"/>
          <w:sz w:val="22"/>
          <w:szCs w:val="22"/>
          <w:lang w:val="en-US"/>
        </w:rPr>
        <w:t>, 177-185.</w:t>
      </w:r>
    </w:p>
    <w:p w:rsidR="00D36B3B" w:rsidRPr="00F45BC1" w:rsidRDefault="00D36B3B" w:rsidP="00D36B3B">
      <w:pPr>
        <w:pStyle w:val="NormalWeb"/>
        <w:spacing w:before="0" w:beforeAutospacing="0" w:after="220" w:afterAutospacing="0"/>
        <w:ind w:left="720" w:hanging="720"/>
        <w:rPr>
          <w:rFonts w:ascii="Arial" w:hAnsi="Arial" w:cs="Arial"/>
          <w:color w:val="000000"/>
          <w:sz w:val="22"/>
          <w:szCs w:val="22"/>
          <w:lang w:val="en-US"/>
        </w:rPr>
      </w:pPr>
      <w:r w:rsidRPr="00F45BC1">
        <w:rPr>
          <w:rFonts w:ascii="Arial" w:hAnsi="Arial" w:cs="Arial"/>
          <w:color w:val="000000"/>
          <w:sz w:val="22"/>
          <w:szCs w:val="22"/>
          <w:lang w:val="en-US"/>
        </w:rPr>
        <w:t>Bester</w:t>
      </w:r>
      <w:r w:rsidR="006D3F58">
        <w:rPr>
          <w:rFonts w:ascii="Arial" w:hAnsi="Arial" w:cs="Arial"/>
          <w:color w:val="000000"/>
          <w:sz w:val="22"/>
          <w:szCs w:val="22"/>
          <w:lang w:val="en-US"/>
        </w:rPr>
        <w:t>,</w:t>
      </w:r>
      <w:r w:rsidRPr="00F45BC1">
        <w:rPr>
          <w:rFonts w:ascii="Arial" w:hAnsi="Arial" w:cs="Arial"/>
          <w:color w:val="000000"/>
          <w:sz w:val="22"/>
          <w:szCs w:val="22"/>
          <w:lang w:val="en-US"/>
        </w:rPr>
        <w:t xml:space="preserve"> M</w:t>
      </w:r>
      <w:r w:rsidR="006D3F58">
        <w:rPr>
          <w:rFonts w:ascii="Arial" w:hAnsi="Arial" w:cs="Arial"/>
          <w:color w:val="000000"/>
          <w:sz w:val="22"/>
          <w:szCs w:val="22"/>
          <w:lang w:val="en-US"/>
        </w:rPr>
        <w:t xml:space="preserve">. </w:t>
      </w:r>
      <w:r w:rsidRPr="00F45BC1">
        <w:rPr>
          <w:rFonts w:ascii="Arial" w:hAnsi="Arial" w:cs="Arial"/>
          <w:color w:val="000000"/>
          <w:sz w:val="22"/>
          <w:szCs w:val="22"/>
          <w:lang w:val="en-US"/>
        </w:rPr>
        <w:t>N</w:t>
      </w:r>
      <w:r w:rsidR="006D3F58">
        <w:rPr>
          <w:rFonts w:ascii="Arial" w:hAnsi="Arial" w:cs="Arial"/>
          <w:color w:val="000000"/>
          <w:sz w:val="22"/>
          <w:szCs w:val="22"/>
          <w:lang w:val="en-US"/>
        </w:rPr>
        <w:t>.</w:t>
      </w:r>
      <w:r w:rsidRPr="00F45BC1">
        <w:rPr>
          <w:rFonts w:ascii="Arial" w:hAnsi="Arial" w:cs="Arial"/>
          <w:color w:val="000000"/>
          <w:sz w:val="22"/>
          <w:szCs w:val="22"/>
          <w:lang w:val="en-US"/>
        </w:rPr>
        <w:t xml:space="preserve"> (1995). Reproduction in the female sub-Antarctic fur seal </w:t>
      </w:r>
      <w:r w:rsidRPr="00F45BC1">
        <w:rPr>
          <w:rFonts w:ascii="Arial" w:hAnsi="Arial" w:cs="Arial"/>
          <w:i/>
          <w:iCs/>
          <w:color w:val="000000"/>
          <w:sz w:val="22"/>
          <w:szCs w:val="22"/>
          <w:lang w:val="en-US"/>
        </w:rPr>
        <w:t>Arctocephalus tropicalis</w:t>
      </w:r>
      <w:r w:rsidRPr="00F45BC1">
        <w:rPr>
          <w:rFonts w:ascii="Arial" w:hAnsi="Arial" w:cs="Arial"/>
          <w:color w:val="000000"/>
          <w:sz w:val="22"/>
          <w:szCs w:val="22"/>
          <w:lang w:val="en-US"/>
        </w:rPr>
        <w:t xml:space="preserve">. </w:t>
      </w:r>
      <w:r w:rsidRPr="00F45BC1">
        <w:rPr>
          <w:rFonts w:ascii="Arial" w:hAnsi="Arial" w:cs="Arial"/>
          <w:i/>
          <w:color w:val="000000"/>
          <w:sz w:val="22"/>
          <w:szCs w:val="22"/>
          <w:lang w:val="en-US"/>
        </w:rPr>
        <w:t>Marine Mammal Science</w:t>
      </w:r>
      <w:r w:rsidRPr="00F45BC1">
        <w:rPr>
          <w:rFonts w:ascii="Arial" w:hAnsi="Arial" w:cs="Arial"/>
          <w:color w:val="000000"/>
          <w:sz w:val="22"/>
          <w:szCs w:val="22"/>
          <w:lang w:val="en-US"/>
        </w:rPr>
        <w:t xml:space="preserve"> </w:t>
      </w:r>
      <w:r w:rsidRPr="00F45BC1">
        <w:rPr>
          <w:rFonts w:ascii="Arial" w:hAnsi="Arial" w:cs="Arial"/>
          <w:i/>
          <w:color w:val="000000"/>
          <w:sz w:val="22"/>
          <w:szCs w:val="22"/>
          <w:lang w:val="en-US"/>
        </w:rPr>
        <w:t>11</w:t>
      </w:r>
      <w:r w:rsidRPr="00F45BC1">
        <w:rPr>
          <w:rFonts w:ascii="Arial" w:hAnsi="Arial" w:cs="Arial"/>
          <w:color w:val="000000"/>
          <w:sz w:val="22"/>
          <w:szCs w:val="22"/>
          <w:lang w:val="en-US"/>
        </w:rPr>
        <w:t>, 362-375.</w:t>
      </w:r>
    </w:p>
    <w:p w:rsidR="006D3F58" w:rsidRPr="00F45BC1" w:rsidRDefault="00C76D16" w:rsidP="006D3F58">
      <w:pPr>
        <w:pStyle w:val="NormalWeb"/>
        <w:spacing w:before="0" w:beforeAutospacing="0" w:after="220" w:afterAutospacing="0"/>
        <w:ind w:left="720" w:hanging="720"/>
        <w:rPr>
          <w:rFonts w:ascii="Arial" w:hAnsi="Arial" w:cs="Arial"/>
          <w:sz w:val="22"/>
          <w:szCs w:val="22"/>
        </w:rPr>
      </w:pPr>
      <w:proofErr w:type="spellStart"/>
      <w:r w:rsidRPr="00C76D16">
        <w:rPr>
          <w:rFonts w:ascii="Arial" w:hAnsi="Arial" w:cs="Arial"/>
          <w:color w:val="000000"/>
          <w:sz w:val="22"/>
          <w:szCs w:val="22"/>
        </w:rPr>
        <w:t>Chilvers</w:t>
      </w:r>
      <w:proofErr w:type="spellEnd"/>
      <w:r w:rsidR="006D3F58">
        <w:rPr>
          <w:rFonts w:ascii="Arial" w:hAnsi="Arial" w:cs="Arial"/>
          <w:color w:val="000000"/>
          <w:sz w:val="22"/>
          <w:szCs w:val="22"/>
        </w:rPr>
        <w:t>,</w:t>
      </w:r>
      <w:r w:rsidRPr="00C76D16">
        <w:rPr>
          <w:rFonts w:ascii="Arial" w:hAnsi="Arial" w:cs="Arial"/>
          <w:color w:val="000000"/>
          <w:sz w:val="22"/>
          <w:szCs w:val="22"/>
        </w:rPr>
        <w:t xml:space="preserve"> B</w:t>
      </w:r>
      <w:r w:rsidR="006D3F58">
        <w:rPr>
          <w:rFonts w:ascii="Arial" w:hAnsi="Arial" w:cs="Arial"/>
          <w:color w:val="000000"/>
          <w:sz w:val="22"/>
          <w:szCs w:val="22"/>
        </w:rPr>
        <w:t xml:space="preserve">. </w:t>
      </w:r>
      <w:r w:rsidRPr="00C76D16">
        <w:rPr>
          <w:rFonts w:ascii="Arial" w:hAnsi="Arial" w:cs="Arial"/>
          <w:color w:val="000000"/>
          <w:sz w:val="22"/>
          <w:szCs w:val="22"/>
        </w:rPr>
        <w:t>L</w:t>
      </w:r>
      <w:r w:rsidR="006D3F58">
        <w:rPr>
          <w:rFonts w:ascii="Arial" w:hAnsi="Arial" w:cs="Arial"/>
          <w:color w:val="000000"/>
          <w:sz w:val="22"/>
          <w:szCs w:val="22"/>
        </w:rPr>
        <w:t>.,</w:t>
      </w:r>
      <w:r w:rsidRPr="00C76D16">
        <w:rPr>
          <w:rFonts w:ascii="Arial" w:hAnsi="Arial" w:cs="Arial"/>
          <w:color w:val="000000"/>
          <w:sz w:val="22"/>
          <w:szCs w:val="22"/>
        </w:rPr>
        <w:t xml:space="preserve"> </w:t>
      </w:r>
      <w:r w:rsidR="00DC653C">
        <w:rPr>
          <w:rFonts w:ascii="Arial" w:hAnsi="Arial" w:cs="Arial"/>
          <w:color w:val="000000"/>
          <w:sz w:val="22"/>
          <w:szCs w:val="22"/>
        </w:rPr>
        <w:t>&amp;</w:t>
      </w:r>
      <w:r w:rsidRPr="00C76D16">
        <w:rPr>
          <w:rFonts w:ascii="Arial" w:hAnsi="Arial" w:cs="Arial"/>
          <w:color w:val="000000"/>
          <w:sz w:val="22"/>
          <w:szCs w:val="22"/>
        </w:rPr>
        <w:t xml:space="preserve"> Goldsworthy</w:t>
      </w:r>
      <w:r w:rsidR="006D3F58">
        <w:rPr>
          <w:rFonts w:ascii="Arial" w:hAnsi="Arial" w:cs="Arial"/>
          <w:color w:val="000000"/>
          <w:sz w:val="22"/>
          <w:szCs w:val="22"/>
        </w:rPr>
        <w:t>,</w:t>
      </w:r>
      <w:r w:rsidRPr="00C76D16">
        <w:rPr>
          <w:rFonts w:ascii="Arial" w:hAnsi="Arial" w:cs="Arial"/>
          <w:color w:val="000000"/>
          <w:sz w:val="22"/>
          <w:szCs w:val="22"/>
        </w:rPr>
        <w:t xml:space="preserve"> S</w:t>
      </w:r>
      <w:r w:rsidR="006D3F58">
        <w:rPr>
          <w:rFonts w:ascii="Arial" w:hAnsi="Arial" w:cs="Arial"/>
          <w:color w:val="000000"/>
          <w:sz w:val="22"/>
          <w:szCs w:val="22"/>
        </w:rPr>
        <w:t xml:space="preserve">. </w:t>
      </w:r>
      <w:r w:rsidRPr="00C76D16">
        <w:rPr>
          <w:rFonts w:ascii="Arial" w:hAnsi="Arial" w:cs="Arial"/>
          <w:color w:val="000000"/>
          <w:sz w:val="22"/>
          <w:szCs w:val="22"/>
        </w:rPr>
        <w:t>D</w:t>
      </w:r>
      <w:r w:rsidR="006D3F58">
        <w:rPr>
          <w:rFonts w:ascii="Arial" w:hAnsi="Arial" w:cs="Arial"/>
          <w:color w:val="000000"/>
          <w:sz w:val="22"/>
          <w:szCs w:val="22"/>
        </w:rPr>
        <w:t>.</w:t>
      </w:r>
      <w:r w:rsidRPr="00C76D16">
        <w:rPr>
          <w:rFonts w:ascii="Arial" w:hAnsi="Arial" w:cs="Arial"/>
          <w:color w:val="000000"/>
          <w:sz w:val="22"/>
          <w:szCs w:val="22"/>
        </w:rPr>
        <w:t xml:space="preserve"> </w:t>
      </w:r>
      <w:r w:rsidRPr="00C76D16">
        <w:rPr>
          <w:rFonts w:ascii="Arial" w:hAnsi="Arial" w:cs="Arial"/>
          <w:sz w:val="22"/>
          <w:szCs w:val="22"/>
        </w:rPr>
        <w:t xml:space="preserve">(2015). </w:t>
      </w:r>
      <w:r w:rsidRPr="00C76D16">
        <w:rPr>
          <w:rFonts w:ascii="Arial" w:hAnsi="Arial" w:cs="Arial"/>
          <w:i/>
          <w:color w:val="000000"/>
          <w:sz w:val="22"/>
          <w:szCs w:val="22"/>
          <w:lang w:val="en-US"/>
        </w:rPr>
        <w:t>Arctocephalus forsteri</w:t>
      </w:r>
      <w:r w:rsidRPr="00C76D16">
        <w:rPr>
          <w:rFonts w:ascii="Arial" w:hAnsi="Arial" w:cs="Arial"/>
          <w:bCs/>
          <w:color w:val="000000"/>
          <w:sz w:val="22"/>
          <w:szCs w:val="22"/>
          <w:lang w:val="en-US"/>
        </w:rPr>
        <w:t>. The IUCN Red List of Threatened Species</w:t>
      </w:r>
      <w:r w:rsidR="006D3F58">
        <w:rPr>
          <w:rFonts w:ascii="Arial" w:hAnsi="Arial" w:cs="Arial"/>
          <w:bCs/>
          <w:color w:val="000000"/>
          <w:sz w:val="22"/>
          <w:szCs w:val="22"/>
          <w:lang w:val="en-US"/>
        </w:rPr>
        <w:t>.</w:t>
      </w:r>
      <w:r w:rsidR="007C1355">
        <w:rPr>
          <w:rFonts w:ascii="Arial" w:hAnsi="Arial" w:cs="Arial"/>
          <w:bCs/>
          <w:color w:val="000000"/>
          <w:sz w:val="22"/>
          <w:szCs w:val="22"/>
          <w:lang w:val="en-US"/>
        </w:rPr>
        <w:br/>
      </w:r>
      <w:r w:rsidRPr="00C76D16">
        <w:rPr>
          <w:rFonts w:ascii="Arial" w:hAnsi="Arial" w:cs="Arial"/>
          <w:sz w:val="22"/>
          <w:szCs w:val="22"/>
        </w:rPr>
        <w:t>Available</w:t>
      </w:r>
      <w:r w:rsidR="006D3F58">
        <w:rPr>
          <w:rFonts w:ascii="Arial" w:hAnsi="Arial" w:cs="Arial"/>
          <w:sz w:val="22"/>
          <w:szCs w:val="22"/>
        </w:rPr>
        <w:t xml:space="preserve"> on the internet</w:t>
      </w:r>
      <w:r w:rsidRPr="00C76D16">
        <w:rPr>
          <w:rFonts w:ascii="Arial" w:hAnsi="Arial" w:cs="Arial"/>
          <w:sz w:val="22"/>
          <w:szCs w:val="22"/>
        </w:rPr>
        <w:t xml:space="preserve"> at: </w:t>
      </w:r>
      <w:hyperlink r:id="rId18" w:history="1">
        <w:r w:rsidR="006D3F58" w:rsidRPr="00D767F4">
          <w:rPr>
            <w:rStyle w:val="Hyperlink"/>
            <w:rFonts w:ascii="Arial" w:hAnsi="Arial" w:cs="Arial"/>
            <w:sz w:val="22"/>
            <w:szCs w:val="22"/>
          </w:rPr>
          <w:t>http://www.iucnredlist.org</w:t>
        </w:r>
      </w:hyperlink>
      <w:r w:rsidR="006D3F58">
        <w:rPr>
          <w:rFonts w:ascii="Arial" w:hAnsi="Arial" w:cs="Arial"/>
          <w:sz w:val="22"/>
          <w:szCs w:val="22"/>
        </w:rPr>
        <w:t xml:space="preserve">. </w:t>
      </w:r>
    </w:p>
    <w:p w:rsidR="00D36B3B" w:rsidRPr="00F45BC1" w:rsidRDefault="00F006EC" w:rsidP="00D36B3B">
      <w:pPr>
        <w:pStyle w:val="NormalWeb"/>
        <w:spacing w:before="0" w:beforeAutospacing="0" w:after="220" w:afterAutospacing="0"/>
        <w:ind w:left="720" w:hanging="720"/>
        <w:rPr>
          <w:rFonts w:ascii="Arial" w:hAnsi="Arial" w:cs="Arial"/>
          <w:bCs/>
          <w:color w:val="000000"/>
          <w:sz w:val="22"/>
          <w:szCs w:val="22"/>
          <w:lang w:val="en-US"/>
        </w:rPr>
      </w:pPr>
      <w:proofErr w:type="spellStart"/>
      <w:r>
        <w:rPr>
          <w:rFonts w:ascii="Arial" w:hAnsi="Arial" w:cs="Arial"/>
          <w:color w:val="000000"/>
          <w:sz w:val="22"/>
          <w:szCs w:val="22"/>
        </w:rPr>
        <w:t>Dabin</w:t>
      </w:r>
      <w:proofErr w:type="spellEnd"/>
      <w:r w:rsidR="006D3F58">
        <w:rPr>
          <w:rFonts w:ascii="Arial" w:hAnsi="Arial" w:cs="Arial"/>
          <w:color w:val="000000"/>
          <w:sz w:val="22"/>
          <w:szCs w:val="22"/>
        </w:rPr>
        <w:t>,</w:t>
      </w:r>
      <w:r w:rsidR="00D36B3B" w:rsidRPr="00F45BC1">
        <w:rPr>
          <w:rFonts w:ascii="Arial" w:hAnsi="Arial" w:cs="Arial"/>
          <w:color w:val="000000"/>
          <w:sz w:val="22"/>
          <w:szCs w:val="22"/>
        </w:rPr>
        <w:t xml:space="preserve"> W</w:t>
      </w:r>
      <w:r w:rsidR="006D3F58">
        <w:rPr>
          <w:rFonts w:ascii="Arial" w:hAnsi="Arial" w:cs="Arial"/>
          <w:color w:val="000000"/>
          <w:sz w:val="22"/>
          <w:szCs w:val="22"/>
        </w:rPr>
        <w:t>.</w:t>
      </w:r>
      <w:r w:rsidR="00D36B3B" w:rsidRPr="00F45BC1">
        <w:rPr>
          <w:rFonts w:ascii="Arial" w:hAnsi="Arial" w:cs="Arial"/>
          <w:color w:val="000000"/>
          <w:sz w:val="22"/>
          <w:szCs w:val="22"/>
        </w:rPr>
        <w:t xml:space="preserve">, </w:t>
      </w:r>
      <w:proofErr w:type="spellStart"/>
      <w:r w:rsidR="00596940" w:rsidRPr="00F45BC1">
        <w:rPr>
          <w:rFonts w:ascii="Arial" w:hAnsi="Arial" w:cs="Arial"/>
          <w:bCs/>
          <w:color w:val="000000"/>
          <w:sz w:val="22"/>
          <w:szCs w:val="22"/>
          <w:lang w:val="en-US"/>
        </w:rPr>
        <w:t>Beauplet</w:t>
      </w:r>
      <w:proofErr w:type="spellEnd"/>
      <w:r w:rsidR="006D3F58">
        <w:rPr>
          <w:rFonts w:ascii="Arial" w:hAnsi="Arial" w:cs="Arial"/>
          <w:bCs/>
          <w:color w:val="000000"/>
          <w:sz w:val="22"/>
          <w:szCs w:val="22"/>
          <w:lang w:val="en-US"/>
        </w:rPr>
        <w:t>,</w:t>
      </w:r>
      <w:r>
        <w:rPr>
          <w:rFonts w:ascii="Arial" w:hAnsi="Arial" w:cs="Arial"/>
          <w:bCs/>
          <w:color w:val="000000"/>
          <w:sz w:val="22"/>
          <w:szCs w:val="22"/>
          <w:lang w:val="en-US"/>
        </w:rPr>
        <w:t xml:space="preserve"> G</w:t>
      </w:r>
      <w:r w:rsidR="006D3F58">
        <w:rPr>
          <w:rFonts w:ascii="Arial" w:hAnsi="Arial" w:cs="Arial"/>
          <w:bCs/>
          <w:color w:val="000000"/>
          <w:sz w:val="22"/>
          <w:szCs w:val="22"/>
          <w:lang w:val="en-US"/>
        </w:rPr>
        <w:t>.</w:t>
      </w:r>
      <w:r w:rsidR="00596940" w:rsidRPr="00F45BC1">
        <w:rPr>
          <w:rFonts w:ascii="Arial" w:hAnsi="Arial" w:cs="Arial"/>
          <w:bCs/>
          <w:color w:val="000000"/>
          <w:sz w:val="22"/>
          <w:szCs w:val="22"/>
          <w:lang w:val="en-US"/>
        </w:rPr>
        <w:t xml:space="preserve">, </w:t>
      </w:r>
      <w:proofErr w:type="spellStart"/>
      <w:r w:rsidR="00596940" w:rsidRPr="00F45BC1">
        <w:rPr>
          <w:rFonts w:ascii="Arial" w:hAnsi="Arial" w:cs="Arial"/>
          <w:bCs/>
          <w:color w:val="000000"/>
          <w:sz w:val="22"/>
          <w:szCs w:val="22"/>
          <w:lang w:val="en-US"/>
        </w:rPr>
        <w:t>Crespo</w:t>
      </w:r>
      <w:proofErr w:type="spellEnd"/>
      <w:r w:rsidR="006D3F58">
        <w:rPr>
          <w:rFonts w:ascii="Arial" w:hAnsi="Arial" w:cs="Arial"/>
          <w:bCs/>
          <w:color w:val="000000"/>
          <w:sz w:val="22"/>
          <w:szCs w:val="22"/>
          <w:lang w:val="en-US"/>
        </w:rPr>
        <w:t>,</w:t>
      </w:r>
      <w:r w:rsidR="00596940" w:rsidRPr="00F45BC1">
        <w:rPr>
          <w:rFonts w:ascii="Arial" w:hAnsi="Arial" w:cs="Arial"/>
          <w:bCs/>
          <w:color w:val="000000"/>
          <w:sz w:val="22"/>
          <w:szCs w:val="22"/>
          <w:lang w:val="en-US"/>
        </w:rPr>
        <w:t xml:space="preserve"> E</w:t>
      </w:r>
      <w:r w:rsidR="006D3F58">
        <w:rPr>
          <w:rFonts w:ascii="Arial" w:hAnsi="Arial" w:cs="Arial"/>
          <w:bCs/>
          <w:color w:val="000000"/>
          <w:sz w:val="22"/>
          <w:szCs w:val="22"/>
          <w:lang w:val="en-US"/>
        </w:rPr>
        <w:t xml:space="preserve">. </w:t>
      </w:r>
      <w:r w:rsidR="00596940" w:rsidRPr="00F45BC1">
        <w:rPr>
          <w:rFonts w:ascii="Arial" w:hAnsi="Arial" w:cs="Arial"/>
          <w:bCs/>
          <w:color w:val="000000"/>
          <w:sz w:val="22"/>
          <w:szCs w:val="22"/>
          <w:lang w:val="en-US"/>
        </w:rPr>
        <w:t>A</w:t>
      </w:r>
      <w:r w:rsidR="006D3F58">
        <w:rPr>
          <w:rFonts w:ascii="Arial" w:hAnsi="Arial" w:cs="Arial"/>
          <w:bCs/>
          <w:color w:val="000000"/>
          <w:sz w:val="22"/>
          <w:szCs w:val="22"/>
          <w:lang w:val="en-US"/>
        </w:rPr>
        <w:t>.,</w:t>
      </w:r>
      <w:r w:rsidR="00596940" w:rsidRPr="00F45BC1">
        <w:rPr>
          <w:rFonts w:ascii="Arial" w:hAnsi="Arial" w:cs="Arial"/>
          <w:bCs/>
          <w:color w:val="000000"/>
          <w:sz w:val="22"/>
          <w:szCs w:val="22"/>
          <w:lang w:val="en-US"/>
        </w:rPr>
        <w:t xml:space="preserve"> </w:t>
      </w:r>
      <w:r w:rsidR="00DC653C">
        <w:rPr>
          <w:rFonts w:ascii="Arial" w:hAnsi="Arial" w:cs="Arial"/>
          <w:bCs/>
          <w:color w:val="000000"/>
          <w:sz w:val="22"/>
          <w:szCs w:val="22"/>
          <w:lang w:val="en-US"/>
        </w:rPr>
        <w:t>&amp;</w:t>
      </w:r>
      <w:r w:rsidR="00D36B3B" w:rsidRPr="00F45BC1">
        <w:rPr>
          <w:rFonts w:ascii="Arial" w:hAnsi="Arial" w:cs="Arial"/>
          <w:bCs/>
          <w:color w:val="000000"/>
          <w:sz w:val="22"/>
          <w:szCs w:val="22"/>
          <w:lang w:val="en-US"/>
        </w:rPr>
        <w:t xml:space="preserve"> </w:t>
      </w:r>
      <w:proofErr w:type="spellStart"/>
      <w:r w:rsidR="00D36B3B" w:rsidRPr="00F45BC1">
        <w:rPr>
          <w:rFonts w:ascii="Arial" w:hAnsi="Arial" w:cs="Arial"/>
          <w:bCs/>
          <w:color w:val="000000"/>
          <w:sz w:val="22"/>
          <w:szCs w:val="22"/>
          <w:lang w:val="en-US"/>
        </w:rPr>
        <w:t>Guinet</w:t>
      </w:r>
      <w:proofErr w:type="spellEnd"/>
      <w:r w:rsidR="006D3F58">
        <w:rPr>
          <w:rFonts w:ascii="Arial" w:hAnsi="Arial" w:cs="Arial"/>
          <w:bCs/>
          <w:color w:val="000000"/>
          <w:sz w:val="22"/>
          <w:szCs w:val="22"/>
          <w:lang w:val="en-US"/>
        </w:rPr>
        <w:t>,</w:t>
      </w:r>
      <w:r w:rsidR="00D36B3B" w:rsidRPr="00F45BC1">
        <w:rPr>
          <w:rFonts w:ascii="Arial" w:hAnsi="Arial" w:cs="Arial"/>
          <w:bCs/>
          <w:color w:val="000000"/>
          <w:sz w:val="22"/>
          <w:szCs w:val="22"/>
          <w:lang w:val="en-US"/>
        </w:rPr>
        <w:t xml:space="preserve"> C</w:t>
      </w:r>
      <w:r w:rsidR="006D3F58">
        <w:rPr>
          <w:rFonts w:ascii="Arial" w:hAnsi="Arial" w:cs="Arial"/>
          <w:bCs/>
          <w:color w:val="000000"/>
          <w:sz w:val="22"/>
          <w:szCs w:val="22"/>
          <w:lang w:val="en-US"/>
        </w:rPr>
        <w:t>.</w:t>
      </w:r>
      <w:r w:rsidR="00D36B3B" w:rsidRPr="00F45BC1">
        <w:rPr>
          <w:rFonts w:ascii="Arial" w:hAnsi="Arial" w:cs="Arial"/>
          <w:b/>
          <w:bCs/>
          <w:color w:val="000000"/>
          <w:sz w:val="22"/>
          <w:szCs w:val="22"/>
          <w:lang w:val="en-US"/>
        </w:rPr>
        <w:t xml:space="preserve"> </w:t>
      </w:r>
      <w:r w:rsidR="00D36B3B" w:rsidRPr="00F45BC1">
        <w:rPr>
          <w:rFonts w:ascii="Arial" w:hAnsi="Arial" w:cs="Arial"/>
          <w:bCs/>
          <w:color w:val="000000"/>
          <w:sz w:val="22"/>
          <w:szCs w:val="22"/>
          <w:lang w:val="en-US"/>
        </w:rPr>
        <w:t>(</w:t>
      </w:r>
      <w:r w:rsidR="00D36B3B" w:rsidRPr="00F45BC1">
        <w:rPr>
          <w:rFonts w:ascii="Arial" w:hAnsi="Arial" w:cs="Arial"/>
          <w:color w:val="000000"/>
          <w:sz w:val="22"/>
          <w:szCs w:val="22"/>
        </w:rPr>
        <w:t xml:space="preserve">2004). </w:t>
      </w:r>
      <w:r w:rsidR="00D36B3B" w:rsidRPr="00F45BC1">
        <w:rPr>
          <w:rFonts w:ascii="Arial" w:hAnsi="Arial" w:cs="Arial"/>
          <w:bCs/>
          <w:color w:val="000000"/>
          <w:sz w:val="22"/>
          <w:szCs w:val="22"/>
          <w:lang w:val="en-US"/>
        </w:rPr>
        <w:t xml:space="preserve">Age structure, growth, and demographic parameters in breeding-age female </w:t>
      </w:r>
      <w:r w:rsidR="008A308E" w:rsidRPr="00F45BC1">
        <w:rPr>
          <w:rFonts w:ascii="Arial" w:hAnsi="Arial" w:cs="Arial"/>
          <w:bCs/>
          <w:color w:val="000000"/>
          <w:sz w:val="22"/>
          <w:szCs w:val="22"/>
          <w:lang w:val="en-US"/>
        </w:rPr>
        <w:t>subantarctic fur seal</w:t>
      </w:r>
      <w:r w:rsidR="00D36B3B" w:rsidRPr="00F45BC1">
        <w:rPr>
          <w:rFonts w:ascii="Arial" w:hAnsi="Arial" w:cs="Arial"/>
          <w:bCs/>
          <w:color w:val="000000"/>
          <w:sz w:val="22"/>
          <w:szCs w:val="22"/>
          <w:lang w:val="en-US"/>
        </w:rPr>
        <w:t xml:space="preserve">s, </w:t>
      </w:r>
      <w:r w:rsidR="00D36B3B" w:rsidRPr="00F45BC1">
        <w:rPr>
          <w:rFonts w:ascii="Arial" w:hAnsi="Arial" w:cs="Arial"/>
          <w:bCs/>
          <w:i/>
          <w:iCs/>
          <w:color w:val="000000"/>
          <w:sz w:val="22"/>
          <w:szCs w:val="22"/>
          <w:lang w:val="en-US"/>
        </w:rPr>
        <w:t>Arctocephalus tropicalis</w:t>
      </w:r>
      <w:r w:rsidR="00D36B3B" w:rsidRPr="00F45BC1">
        <w:rPr>
          <w:rFonts w:ascii="Arial" w:hAnsi="Arial" w:cs="Arial"/>
          <w:bCs/>
          <w:iCs/>
          <w:color w:val="000000"/>
          <w:sz w:val="22"/>
          <w:szCs w:val="22"/>
          <w:lang w:val="en-US"/>
        </w:rPr>
        <w:t xml:space="preserve">. </w:t>
      </w:r>
      <w:r w:rsidR="00D36B3B" w:rsidRPr="00F45BC1">
        <w:rPr>
          <w:rFonts w:ascii="Arial" w:hAnsi="Arial" w:cs="Arial"/>
          <w:bCs/>
          <w:i/>
          <w:iCs/>
          <w:color w:val="000000"/>
          <w:sz w:val="22"/>
          <w:szCs w:val="22"/>
          <w:lang w:val="en-US"/>
        </w:rPr>
        <w:t>Canadian Journal of Zoology</w:t>
      </w:r>
      <w:r w:rsidR="00D36B3B" w:rsidRPr="00F45BC1">
        <w:rPr>
          <w:rFonts w:ascii="Arial" w:hAnsi="Arial" w:cs="Arial"/>
          <w:bCs/>
          <w:iCs/>
          <w:color w:val="000000"/>
          <w:sz w:val="22"/>
          <w:szCs w:val="22"/>
          <w:lang w:val="en-US"/>
        </w:rPr>
        <w:t xml:space="preserve"> </w:t>
      </w:r>
      <w:r w:rsidR="00D36B3B" w:rsidRPr="00F45BC1">
        <w:rPr>
          <w:rFonts w:ascii="Arial" w:hAnsi="Arial" w:cs="Arial"/>
          <w:bCs/>
          <w:i/>
          <w:iCs/>
          <w:color w:val="000000"/>
          <w:sz w:val="22"/>
          <w:szCs w:val="22"/>
          <w:lang w:val="en-US"/>
        </w:rPr>
        <w:t>82</w:t>
      </w:r>
      <w:r w:rsidR="00596940" w:rsidRPr="00F45BC1">
        <w:rPr>
          <w:rFonts w:ascii="Arial" w:hAnsi="Arial" w:cs="Arial"/>
          <w:bCs/>
          <w:iCs/>
          <w:color w:val="000000"/>
          <w:sz w:val="22"/>
          <w:szCs w:val="22"/>
          <w:lang w:val="en-US"/>
        </w:rPr>
        <w:t>, 1043-</w:t>
      </w:r>
      <w:r w:rsidR="00D36B3B" w:rsidRPr="00F45BC1">
        <w:rPr>
          <w:rFonts w:ascii="Arial" w:hAnsi="Arial" w:cs="Arial"/>
          <w:bCs/>
          <w:iCs/>
          <w:color w:val="000000"/>
          <w:sz w:val="22"/>
          <w:szCs w:val="22"/>
          <w:lang w:val="en-US"/>
        </w:rPr>
        <w:t>1050.</w:t>
      </w:r>
    </w:p>
    <w:p w:rsidR="00881310" w:rsidRPr="00A570F6" w:rsidRDefault="00881310" w:rsidP="00881310">
      <w:pPr>
        <w:pStyle w:val="NormalWeb"/>
        <w:spacing w:before="0" w:beforeAutospacing="0" w:after="220" w:afterAutospacing="0"/>
        <w:ind w:left="720" w:hanging="720"/>
        <w:rPr>
          <w:rFonts w:ascii="Arial" w:hAnsi="Arial" w:cs="Arial"/>
          <w:color w:val="000000"/>
          <w:sz w:val="22"/>
          <w:szCs w:val="22"/>
        </w:rPr>
      </w:pPr>
      <w:r>
        <w:rPr>
          <w:rFonts w:ascii="Arial" w:hAnsi="Arial" w:cs="Arial"/>
          <w:color w:val="000000"/>
          <w:sz w:val="22"/>
          <w:szCs w:val="22"/>
        </w:rPr>
        <w:t xml:space="preserve">Department of the Environment (DotE) (2016). </w:t>
      </w:r>
      <w:r>
        <w:rPr>
          <w:rFonts w:ascii="Arial" w:hAnsi="Arial" w:cs="Arial"/>
          <w:i/>
          <w:color w:val="000000"/>
          <w:sz w:val="22"/>
          <w:szCs w:val="22"/>
        </w:rPr>
        <w:t xml:space="preserve">Review of 2004-2009 Recovery Plan for Subantarctic Fur Seal </w:t>
      </w:r>
      <w:r w:rsidRPr="000F4CA2">
        <w:rPr>
          <w:rFonts w:ascii="Arial" w:hAnsi="Arial" w:cs="Arial"/>
          <w:i/>
          <w:color w:val="000000"/>
          <w:sz w:val="22"/>
          <w:szCs w:val="22"/>
        </w:rPr>
        <w:t>(Arctocephalu</w:t>
      </w:r>
      <w:r w:rsidR="00A570F6" w:rsidRPr="000F4CA2">
        <w:rPr>
          <w:rFonts w:ascii="Arial" w:hAnsi="Arial" w:cs="Arial"/>
          <w:i/>
          <w:color w:val="000000"/>
          <w:sz w:val="22"/>
          <w:szCs w:val="22"/>
        </w:rPr>
        <w:t>s tropicalis) and</w:t>
      </w:r>
      <w:r w:rsidR="00A570F6">
        <w:rPr>
          <w:rFonts w:ascii="Arial" w:hAnsi="Arial" w:cs="Arial"/>
          <w:i/>
          <w:color w:val="000000"/>
          <w:sz w:val="22"/>
          <w:szCs w:val="22"/>
        </w:rPr>
        <w:t xml:space="preserve"> Southern Elep</w:t>
      </w:r>
      <w:r>
        <w:rPr>
          <w:rFonts w:ascii="Arial" w:hAnsi="Arial" w:cs="Arial"/>
          <w:i/>
          <w:color w:val="000000"/>
          <w:sz w:val="22"/>
          <w:szCs w:val="22"/>
        </w:rPr>
        <w:t>hant</w:t>
      </w:r>
      <w:r w:rsidRPr="000F4CA2">
        <w:rPr>
          <w:rFonts w:ascii="Arial" w:hAnsi="Arial" w:cs="Arial"/>
          <w:i/>
          <w:color w:val="000000"/>
          <w:sz w:val="22"/>
          <w:szCs w:val="22"/>
        </w:rPr>
        <w:t xml:space="preserve"> Seal (Mirounga leonina).</w:t>
      </w:r>
      <w:r w:rsidR="00A570F6">
        <w:rPr>
          <w:rFonts w:ascii="Arial" w:hAnsi="Arial" w:cs="Arial"/>
          <w:color w:val="000000"/>
          <w:sz w:val="22"/>
          <w:szCs w:val="22"/>
        </w:rPr>
        <w:t xml:space="preserve"> Unpublished report.</w:t>
      </w:r>
    </w:p>
    <w:p w:rsidR="003975FC" w:rsidRDefault="003975FC" w:rsidP="003975FC">
      <w:pPr>
        <w:pStyle w:val="NormalWeb"/>
        <w:spacing w:before="0" w:beforeAutospacing="0" w:after="220" w:afterAutospacing="0"/>
        <w:ind w:left="720" w:hanging="720"/>
        <w:rPr>
          <w:rFonts w:ascii="Arial" w:hAnsi="Arial" w:cs="Arial"/>
          <w:sz w:val="22"/>
          <w:szCs w:val="22"/>
        </w:rPr>
      </w:pPr>
      <w:r w:rsidRPr="005978CC">
        <w:rPr>
          <w:rFonts w:ascii="Arial" w:hAnsi="Arial" w:cs="Arial"/>
          <w:color w:val="000000"/>
          <w:sz w:val="22"/>
          <w:szCs w:val="22"/>
        </w:rPr>
        <w:t xml:space="preserve">Department of </w:t>
      </w:r>
      <w:r w:rsidR="00A2666C">
        <w:rPr>
          <w:rFonts w:ascii="Arial" w:hAnsi="Arial" w:cs="Arial"/>
          <w:color w:val="000000"/>
          <w:sz w:val="22"/>
          <w:szCs w:val="22"/>
        </w:rPr>
        <w:t xml:space="preserve">the </w:t>
      </w:r>
      <w:r w:rsidRPr="005978CC">
        <w:rPr>
          <w:rFonts w:ascii="Arial" w:hAnsi="Arial" w:cs="Arial"/>
          <w:color w:val="000000"/>
          <w:sz w:val="22"/>
          <w:szCs w:val="22"/>
        </w:rPr>
        <w:t xml:space="preserve">Environment and Heritage (DEH) (2004a). </w:t>
      </w:r>
      <w:r w:rsidRPr="00881310">
        <w:rPr>
          <w:rFonts w:ascii="Arial" w:hAnsi="Arial" w:cs="Arial"/>
          <w:i/>
          <w:color w:val="000000"/>
          <w:sz w:val="22"/>
          <w:szCs w:val="22"/>
        </w:rPr>
        <w:t>Sub-Antarctic Fur Seal and Southern Elephant Seal Recovery Plan 2004-2009</w:t>
      </w:r>
      <w:r w:rsidRPr="005978CC">
        <w:rPr>
          <w:rFonts w:ascii="Arial" w:hAnsi="Arial" w:cs="Arial"/>
          <w:color w:val="000000"/>
          <w:sz w:val="22"/>
          <w:szCs w:val="22"/>
        </w:rPr>
        <w:t>.</w:t>
      </w:r>
      <w:r w:rsidRPr="005978CC">
        <w:rPr>
          <w:rFonts w:ascii="Arial" w:hAnsi="Arial" w:cs="Arial"/>
          <w:color w:val="000000"/>
          <w:sz w:val="22"/>
          <w:szCs w:val="22"/>
        </w:rPr>
        <w:br/>
        <w:t xml:space="preserve">Available </w:t>
      </w:r>
      <w:r>
        <w:rPr>
          <w:rFonts w:ascii="Arial" w:hAnsi="Arial" w:cs="Arial"/>
          <w:color w:val="000000"/>
          <w:sz w:val="22"/>
          <w:szCs w:val="22"/>
        </w:rPr>
        <w:t xml:space="preserve">on the internet </w:t>
      </w:r>
      <w:r w:rsidRPr="005978CC">
        <w:rPr>
          <w:rFonts w:ascii="Arial" w:hAnsi="Arial" w:cs="Arial"/>
          <w:color w:val="000000"/>
          <w:sz w:val="22"/>
          <w:szCs w:val="22"/>
        </w:rPr>
        <w:t>at:</w:t>
      </w:r>
      <w:r>
        <w:rPr>
          <w:rFonts w:ascii="Arial" w:hAnsi="Arial" w:cs="Arial"/>
          <w:sz w:val="22"/>
          <w:szCs w:val="22"/>
        </w:rPr>
        <w:t xml:space="preserve"> </w:t>
      </w:r>
      <w:hyperlink r:id="rId19" w:history="1">
        <w:r w:rsidRPr="000377F8">
          <w:rPr>
            <w:rStyle w:val="Hyperlink"/>
            <w:rFonts w:ascii="Arial" w:hAnsi="Arial" w:cs="Arial"/>
            <w:sz w:val="22"/>
            <w:szCs w:val="22"/>
          </w:rPr>
          <w:t>www.environment.gov.au/resource/sub-antarctic-fur-seal-and-southern-elephant-seal-recovery-plan</w:t>
        </w:r>
      </w:hyperlink>
    </w:p>
    <w:p w:rsidR="003975FC" w:rsidRDefault="003975FC" w:rsidP="003975FC">
      <w:pPr>
        <w:pStyle w:val="NormalWeb"/>
        <w:spacing w:before="0" w:beforeAutospacing="0" w:after="220" w:afterAutospacing="0"/>
        <w:ind w:left="720" w:hanging="720"/>
      </w:pPr>
      <w:r w:rsidRPr="00881310">
        <w:rPr>
          <w:rFonts w:ascii="Arial" w:hAnsi="Arial" w:cs="Arial"/>
          <w:color w:val="000000"/>
          <w:sz w:val="22"/>
          <w:szCs w:val="22"/>
        </w:rPr>
        <w:t>Department of</w:t>
      </w:r>
      <w:r w:rsidR="00A2666C">
        <w:rPr>
          <w:rFonts w:ascii="Arial" w:hAnsi="Arial" w:cs="Arial"/>
          <w:color w:val="000000"/>
          <w:sz w:val="22"/>
          <w:szCs w:val="22"/>
        </w:rPr>
        <w:t xml:space="preserve"> the</w:t>
      </w:r>
      <w:r w:rsidRPr="00881310">
        <w:rPr>
          <w:rFonts w:ascii="Arial" w:hAnsi="Arial" w:cs="Arial"/>
          <w:color w:val="000000"/>
          <w:sz w:val="22"/>
          <w:szCs w:val="22"/>
        </w:rPr>
        <w:t xml:space="preserve"> Environment and Heritage (DEH) (2004b). </w:t>
      </w:r>
      <w:r w:rsidRPr="00881310">
        <w:rPr>
          <w:rFonts w:ascii="Arial" w:hAnsi="Arial" w:cs="Arial"/>
          <w:i/>
          <w:color w:val="000000"/>
          <w:sz w:val="22"/>
          <w:szCs w:val="22"/>
        </w:rPr>
        <w:t>Biology, threats and conservation status of the sub-Antarctic fur seal and southern elephant seal in Australian waters.</w:t>
      </w:r>
      <w:r w:rsidRPr="00881310">
        <w:rPr>
          <w:rFonts w:ascii="Arial" w:hAnsi="Arial" w:cs="Arial"/>
          <w:color w:val="000000"/>
          <w:sz w:val="22"/>
          <w:szCs w:val="22"/>
        </w:rPr>
        <w:br/>
      </w:r>
      <w:r w:rsidRPr="00881310">
        <w:rPr>
          <w:rFonts w:ascii="Arial" w:hAnsi="Arial" w:cs="Arial"/>
          <w:color w:val="000000"/>
          <w:sz w:val="22"/>
          <w:szCs w:val="22"/>
        </w:rPr>
        <w:lastRenderedPageBreak/>
        <w:t xml:space="preserve">Available </w:t>
      </w:r>
      <w:r>
        <w:rPr>
          <w:rFonts w:ascii="Arial" w:hAnsi="Arial" w:cs="Arial"/>
          <w:color w:val="000000"/>
          <w:sz w:val="22"/>
          <w:szCs w:val="22"/>
        </w:rPr>
        <w:t xml:space="preserve">on the internet </w:t>
      </w:r>
      <w:r w:rsidRPr="00881310">
        <w:rPr>
          <w:rFonts w:ascii="Arial" w:hAnsi="Arial" w:cs="Arial"/>
          <w:color w:val="000000"/>
          <w:sz w:val="22"/>
          <w:szCs w:val="22"/>
        </w:rPr>
        <w:t>at:</w:t>
      </w:r>
      <w:r>
        <w:rPr>
          <w:rFonts w:ascii="Arial" w:hAnsi="Arial" w:cs="Arial"/>
          <w:sz w:val="22"/>
          <w:szCs w:val="22"/>
        </w:rPr>
        <w:t xml:space="preserve"> </w:t>
      </w:r>
      <w:hyperlink r:id="rId20" w:history="1">
        <w:r w:rsidRPr="000377F8">
          <w:rPr>
            <w:rStyle w:val="Hyperlink"/>
            <w:rFonts w:ascii="Arial" w:hAnsi="Arial" w:cs="Arial"/>
            <w:sz w:val="22"/>
            <w:szCs w:val="22"/>
          </w:rPr>
          <w:t>www.environment.gov.au/resource/sub-antarctic-fur-seal-and-southern-elephant-seal-recovery-plan</w:t>
        </w:r>
      </w:hyperlink>
    </w:p>
    <w:p w:rsidR="00C76D16" w:rsidRDefault="00C76D16" w:rsidP="003975FC">
      <w:pPr>
        <w:pStyle w:val="NormalWeb"/>
        <w:spacing w:before="0" w:beforeAutospacing="0" w:after="220" w:afterAutospacing="0"/>
        <w:ind w:left="720" w:hanging="720"/>
        <w:rPr>
          <w:rFonts w:ascii="Arial" w:hAnsi="Arial" w:cs="Arial"/>
          <w:sz w:val="22"/>
          <w:szCs w:val="22"/>
        </w:rPr>
      </w:pPr>
      <w:r w:rsidRPr="00881310">
        <w:rPr>
          <w:rFonts w:ascii="Arial" w:hAnsi="Arial" w:cs="Arial"/>
          <w:color w:val="000000"/>
          <w:sz w:val="22"/>
          <w:szCs w:val="22"/>
        </w:rPr>
        <w:t>Department of</w:t>
      </w:r>
      <w:r w:rsidR="00A2666C">
        <w:rPr>
          <w:rFonts w:ascii="Arial" w:hAnsi="Arial" w:cs="Arial"/>
          <w:color w:val="000000"/>
          <w:sz w:val="22"/>
          <w:szCs w:val="22"/>
        </w:rPr>
        <w:t xml:space="preserve"> the</w:t>
      </w:r>
      <w:r w:rsidRPr="00881310">
        <w:rPr>
          <w:rFonts w:ascii="Arial" w:hAnsi="Arial" w:cs="Arial"/>
          <w:color w:val="000000"/>
          <w:sz w:val="22"/>
          <w:szCs w:val="22"/>
        </w:rPr>
        <w:t xml:space="preserve"> Environment</w:t>
      </w:r>
      <w:r>
        <w:rPr>
          <w:rFonts w:ascii="Arial" w:hAnsi="Arial" w:cs="Arial"/>
          <w:color w:val="000000"/>
          <w:sz w:val="22"/>
          <w:szCs w:val="22"/>
        </w:rPr>
        <w:t xml:space="preserve">, Water </w:t>
      </w:r>
      <w:r w:rsidRPr="00881310">
        <w:rPr>
          <w:rFonts w:ascii="Arial" w:hAnsi="Arial" w:cs="Arial"/>
          <w:color w:val="000000"/>
          <w:sz w:val="22"/>
          <w:szCs w:val="22"/>
        </w:rPr>
        <w:t xml:space="preserve">Heritage </w:t>
      </w:r>
      <w:r w:rsidR="000F4CA2">
        <w:rPr>
          <w:rFonts w:ascii="Arial" w:hAnsi="Arial" w:cs="Arial"/>
          <w:color w:val="000000"/>
          <w:sz w:val="22"/>
          <w:szCs w:val="22"/>
        </w:rPr>
        <w:t>and</w:t>
      </w:r>
      <w:r>
        <w:rPr>
          <w:rFonts w:ascii="Arial" w:hAnsi="Arial" w:cs="Arial"/>
          <w:color w:val="000000"/>
          <w:sz w:val="22"/>
          <w:szCs w:val="22"/>
        </w:rPr>
        <w:t xml:space="preserve"> the Arts </w:t>
      </w:r>
      <w:r w:rsidRPr="00881310">
        <w:rPr>
          <w:rFonts w:ascii="Arial" w:hAnsi="Arial" w:cs="Arial"/>
          <w:color w:val="000000"/>
          <w:sz w:val="22"/>
          <w:szCs w:val="22"/>
        </w:rPr>
        <w:t>(D</w:t>
      </w:r>
      <w:r>
        <w:rPr>
          <w:rFonts w:ascii="Arial" w:hAnsi="Arial" w:cs="Arial"/>
          <w:color w:val="000000"/>
          <w:sz w:val="22"/>
          <w:szCs w:val="22"/>
        </w:rPr>
        <w:t>EWHA</w:t>
      </w:r>
      <w:r w:rsidRPr="00881310">
        <w:rPr>
          <w:rFonts w:ascii="Arial" w:hAnsi="Arial" w:cs="Arial"/>
          <w:color w:val="000000"/>
          <w:sz w:val="22"/>
          <w:szCs w:val="22"/>
        </w:rPr>
        <w:t>) (200</w:t>
      </w:r>
      <w:r>
        <w:rPr>
          <w:rFonts w:ascii="Arial" w:hAnsi="Arial" w:cs="Arial"/>
          <w:color w:val="000000"/>
          <w:sz w:val="22"/>
          <w:szCs w:val="22"/>
        </w:rPr>
        <w:t>9</w:t>
      </w:r>
      <w:r w:rsidRPr="00881310">
        <w:rPr>
          <w:rFonts w:ascii="Arial" w:hAnsi="Arial" w:cs="Arial"/>
          <w:color w:val="000000"/>
          <w:sz w:val="22"/>
          <w:szCs w:val="22"/>
        </w:rPr>
        <w:t xml:space="preserve">). </w:t>
      </w:r>
      <w:r w:rsidR="000F4CA2">
        <w:rPr>
          <w:rFonts w:ascii="Arial" w:hAnsi="Arial" w:cs="Arial"/>
          <w:sz w:val="22"/>
          <w:szCs w:val="22"/>
        </w:rPr>
        <w:t xml:space="preserve">The </w:t>
      </w:r>
      <w:r w:rsidR="000F4CA2" w:rsidRPr="005275B2">
        <w:rPr>
          <w:rFonts w:ascii="Arial" w:hAnsi="Arial" w:cs="Arial"/>
          <w:i/>
          <w:sz w:val="22"/>
          <w:szCs w:val="22"/>
        </w:rPr>
        <w:t>Threat Abatement Plan for the impacts of marine debris on vertebrate marine life 2009-2014</w:t>
      </w:r>
      <w:r w:rsidRPr="00881310">
        <w:rPr>
          <w:rFonts w:ascii="Arial" w:hAnsi="Arial" w:cs="Arial"/>
          <w:color w:val="000000"/>
          <w:sz w:val="22"/>
          <w:szCs w:val="22"/>
        </w:rPr>
        <w:br/>
        <w:t xml:space="preserve">Available </w:t>
      </w:r>
      <w:r w:rsidR="000A073C">
        <w:rPr>
          <w:rFonts w:ascii="Arial" w:hAnsi="Arial" w:cs="Arial"/>
          <w:color w:val="000000"/>
          <w:sz w:val="22"/>
          <w:szCs w:val="22"/>
        </w:rPr>
        <w:t xml:space="preserve">on the internet </w:t>
      </w:r>
      <w:r w:rsidRPr="00881310">
        <w:rPr>
          <w:rFonts w:ascii="Arial" w:hAnsi="Arial" w:cs="Arial"/>
          <w:color w:val="000000"/>
          <w:sz w:val="22"/>
          <w:szCs w:val="22"/>
        </w:rPr>
        <w:t>at:</w:t>
      </w:r>
      <w:r>
        <w:rPr>
          <w:rFonts w:ascii="Arial" w:hAnsi="Arial" w:cs="Arial"/>
          <w:sz w:val="22"/>
          <w:szCs w:val="22"/>
        </w:rPr>
        <w:t xml:space="preserve"> </w:t>
      </w:r>
      <w:hyperlink r:id="rId21" w:history="1">
        <w:r w:rsidR="000F4CA2" w:rsidRPr="003A34A0">
          <w:rPr>
            <w:rStyle w:val="Hyperlink"/>
            <w:rFonts w:ascii="Arial" w:hAnsi="Arial" w:cs="Arial"/>
            <w:sz w:val="22"/>
            <w:szCs w:val="22"/>
          </w:rPr>
          <w:t>http://www.environment.gov.au/marine/publications/threat-abatement-plan-impacts-marine-debris-vertebrate-marine-life</w:t>
        </w:r>
      </w:hyperlink>
      <w:r w:rsidR="000F4CA2">
        <w:rPr>
          <w:rFonts w:ascii="Arial" w:hAnsi="Arial" w:cs="Arial"/>
          <w:sz w:val="22"/>
          <w:szCs w:val="22"/>
        </w:rPr>
        <w:t xml:space="preserve"> </w:t>
      </w:r>
    </w:p>
    <w:p w:rsidR="00D36B3B" w:rsidRPr="00F45BC1" w:rsidRDefault="00DC653C" w:rsidP="00D36B3B">
      <w:pPr>
        <w:pStyle w:val="NormalWeb"/>
        <w:spacing w:before="0" w:beforeAutospacing="0" w:after="220" w:afterAutospacing="0"/>
        <w:ind w:left="720" w:hanging="720"/>
        <w:rPr>
          <w:rFonts w:ascii="Arial" w:hAnsi="Arial" w:cs="Arial"/>
          <w:color w:val="000000"/>
          <w:sz w:val="22"/>
          <w:szCs w:val="22"/>
        </w:rPr>
      </w:pPr>
      <w:r>
        <w:rPr>
          <w:rFonts w:ascii="Arial" w:hAnsi="Arial" w:cs="Arial"/>
          <w:color w:val="000000"/>
          <w:sz w:val="22"/>
          <w:szCs w:val="22"/>
        </w:rPr>
        <w:t>Evans</w:t>
      </w:r>
      <w:r w:rsidR="000A073C">
        <w:rPr>
          <w:rFonts w:ascii="Arial" w:hAnsi="Arial" w:cs="Arial"/>
          <w:color w:val="000000"/>
          <w:sz w:val="22"/>
          <w:szCs w:val="22"/>
        </w:rPr>
        <w:t>,</w:t>
      </w:r>
      <w:r w:rsidR="00D36B3B" w:rsidRPr="00F45BC1">
        <w:rPr>
          <w:rFonts w:ascii="Arial" w:hAnsi="Arial" w:cs="Arial"/>
          <w:color w:val="000000"/>
          <w:sz w:val="22"/>
          <w:szCs w:val="22"/>
        </w:rPr>
        <w:t xml:space="preserve"> K</w:t>
      </w:r>
      <w:r w:rsidR="000A073C">
        <w:rPr>
          <w:rFonts w:ascii="Arial" w:hAnsi="Arial" w:cs="Arial"/>
          <w:color w:val="000000"/>
          <w:sz w:val="22"/>
          <w:szCs w:val="22"/>
        </w:rPr>
        <w:t>.</w:t>
      </w:r>
      <w:r w:rsidR="00D36B3B" w:rsidRPr="00F45BC1">
        <w:rPr>
          <w:rFonts w:ascii="Arial" w:hAnsi="Arial" w:cs="Arial"/>
          <w:color w:val="000000"/>
          <w:sz w:val="22"/>
          <w:szCs w:val="22"/>
        </w:rPr>
        <w:t xml:space="preserve"> (2003). Pollution and marine mammals in the Southern Hemisphere: potential or present threat? </w:t>
      </w:r>
      <w:r w:rsidR="00596940" w:rsidRPr="00F45BC1">
        <w:rPr>
          <w:rFonts w:ascii="Arial" w:hAnsi="Arial" w:cs="Arial"/>
          <w:color w:val="000000"/>
          <w:sz w:val="22"/>
          <w:szCs w:val="22"/>
          <w:lang w:val="en-US"/>
        </w:rPr>
        <w:t xml:space="preserve">In </w:t>
      </w:r>
      <w:r w:rsidR="00D36B3B" w:rsidRPr="00F45BC1">
        <w:rPr>
          <w:rFonts w:ascii="Arial" w:hAnsi="Arial" w:cs="Arial"/>
          <w:i/>
          <w:color w:val="000000"/>
          <w:sz w:val="22"/>
          <w:szCs w:val="22"/>
          <w:lang w:val="en-US"/>
        </w:rPr>
        <w:t xml:space="preserve">Marine </w:t>
      </w:r>
      <w:r w:rsidR="00DE2215" w:rsidRPr="00F45BC1">
        <w:rPr>
          <w:rFonts w:ascii="Arial" w:hAnsi="Arial" w:cs="Arial"/>
          <w:i/>
          <w:color w:val="000000"/>
          <w:sz w:val="22"/>
          <w:szCs w:val="22"/>
          <w:lang w:val="en-US"/>
        </w:rPr>
        <w:t>m</w:t>
      </w:r>
      <w:r w:rsidR="00D36B3B" w:rsidRPr="00F45BC1">
        <w:rPr>
          <w:rFonts w:ascii="Arial" w:hAnsi="Arial" w:cs="Arial"/>
          <w:i/>
          <w:color w:val="000000"/>
          <w:sz w:val="22"/>
          <w:szCs w:val="22"/>
          <w:lang w:val="en-US"/>
        </w:rPr>
        <w:t>ammals: fisheries</w:t>
      </w:r>
      <w:r w:rsidR="00596940" w:rsidRPr="00F45BC1">
        <w:rPr>
          <w:rFonts w:ascii="Arial" w:hAnsi="Arial" w:cs="Arial"/>
          <w:i/>
          <w:color w:val="000000"/>
          <w:sz w:val="22"/>
          <w:szCs w:val="22"/>
          <w:lang w:val="en-US"/>
        </w:rPr>
        <w:t>, tourism and management issues</w:t>
      </w:r>
      <w:r w:rsidR="00D36B3B" w:rsidRPr="00F45BC1">
        <w:rPr>
          <w:rFonts w:ascii="Arial" w:hAnsi="Arial" w:cs="Arial"/>
          <w:color w:val="000000"/>
          <w:sz w:val="22"/>
          <w:szCs w:val="22"/>
          <w:lang w:val="en-US"/>
        </w:rPr>
        <w:t xml:space="preserve"> (</w:t>
      </w:r>
      <w:proofErr w:type="spellStart"/>
      <w:proofErr w:type="gramStart"/>
      <w:r w:rsidR="00596940" w:rsidRPr="00F45BC1">
        <w:rPr>
          <w:rFonts w:ascii="Arial" w:hAnsi="Arial" w:cs="Arial"/>
          <w:color w:val="000000"/>
          <w:sz w:val="22"/>
          <w:szCs w:val="22"/>
          <w:lang w:val="en-US"/>
        </w:rPr>
        <w:t>e</w:t>
      </w:r>
      <w:r w:rsidR="00D36B3B" w:rsidRPr="00F45BC1">
        <w:rPr>
          <w:rFonts w:ascii="Arial" w:hAnsi="Arial" w:cs="Arial"/>
          <w:color w:val="000000"/>
          <w:sz w:val="22"/>
          <w:szCs w:val="22"/>
          <w:lang w:val="en-US"/>
        </w:rPr>
        <w:t>ds</w:t>
      </w:r>
      <w:proofErr w:type="spellEnd"/>
      <w:proofErr w:type="gramEnd"/>
      <w:r w:rsidR="00D36B3B" w:rsidRPr="00F45BC1">
        <w:rPr>
          <w:rFonts w:ascii="Arial" w:hAnsi="Arial" w:cs="Arial"/>
          <w:color w:val="000000"/>
          <w:sz w:val="22"/>
          <w:szCs w:val="22"/>
          <w:lang w:val="en-US"/>
        </w:rPr>
        <w:t xml:space="preserve"> N. </w:t>
      </w:r>
      <w:r w:rsidR="000A073C">
        <w:rPr>
          <w:rFonts w:ascii="Arial" w:hAnsi="Arial" w:cs="Arial"/>
          <w:color w:val="000000"/>
          <w:sz w:val="22"/>
          <w:szCs w:val="22"/>
          <w:lang w:val="en-US"/>
        </w:rPr>
        <w:t>J. Gales, M. Hindell</w:t>
      </w:r>
      <w:r w:rsidR="00596940" w:rsidRPr="00F45BC1">
        <w:rPr>
          <w:rFonts w:ascii="Arial" w:hAnsi="Arial" w:cs="Arial"/>
          <w:color w:val="000000"/>
          <w:sz w:val="22"/>
          <w:szCs w:val="22"/>
          <w:lang w:val="en-US"/>
        </w:rPr>
        <w:t xml:space="preserve"> &amp;</w:t>
      </w:r>
      <w:r w:rsidR="00D36B3B" w:rsidRPr="00F45BC1">
        <w:rPr>
          <w:rFonts w:ascii="Arial" w:hAnsi="Arial" w:cs="Arial"/>
          <w:color w:val="000000"/>
          <w:sz w:val="22"/>
          <w:szCs w:val="22"/>
          <w:lang w:val="en-US"/>
        </w:rPr>
        <w:t xml:space="preserve"> R. Kirkwood)</w:t>
      </w:r>
      <w:r w:rsidR="00596940" w:rsidRPr="00F45BC1">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pp. 400–441. </w:t>
      </w:r>
      <w:r w:rsidR="00596940" w:rsidRPr="00F45BC1">
        <w:rPr>
          <w:rFonts w:ascii="Arial" w:hAnsi="Arial" w:cs="Arial"/>
          <w:color w:val="000000"/>
          <w:sz w:val="22"/>
          <w:szCs w:val="22"/>
          <w:lang w:val="en-US"/>
        </w:rPr>
        <w:t xml:space="preserve">CSIRO Publishing, </w:t>
      </w:r>
      <w:r w:rsidR="00D36B3B" w:rsidRPr="00F45BC1">
        <w:rPr>
          <w:rFonts w:ascii="Arial" w:hAnsi="Arial" w:cs="Arial"/>
          <w:color w:val="000000"/>
          <w:sz w:val="22"/>
          <w:szCs w:val="22"/>
          <w:lang w:val="en-US"/>
        </w:rPr>
        <w:t>Melbourne</w:t>
      </w:r>
      <w:r w:rsidR="00596940" w:rsidRPr="00F45BC1">
        <w:rPr>
          <w:rFonts w:ascii="Arial" w:hAnsi="Arial" w:cs="Arial"/>
          <w:color w:val="000000"/>
          <w:sz w:val="22"/>
          <w:szCs w:val="22"/>
          <w:lang w:val="en-US"/>
        </w:rPr>
        <w:t>.</w:t>
      </w:r>
    </w:p>
    <w:p w:rsidR="00D36B3B" w:rsidRPr="00F45BC1" w:rsidRDefault="00D36B3B" w:rsidP="00D36B3B">
      <w:pPr>
        <w:pStyle w:val="NormalWeb"/>
        <w:spacing w:before="0" w:beforeAutospacing="0" w:after="220" w:afterAutospacing="0"/>
        <w:ind w:left="720" w:hanging="720"/>
        <w:rPr>
          <w:rFonts w:ascii="Arial" w:hAnsi="Arial" w:cs="Arial"/>
          <w:color w:val="000000"/>
          <w:sz w:val="22"/>
          <w:szCs w:val="22"/>
          <w:lang w:val="en-US"/>
        </w:rPr>
      </w:pPr>
      <w:r w:rsidRPr="003975FC">
        <w:rPr>
          <w:rFonts w:ascii="Arial" w:hAnsi="Arial" w:cs="Arial"/>
          <w:color w:val="000000"/>
          <w:sz w:val="22"/>
          <w:szCs w:val="22"/>
        </w:rPr>
        <w:t>Gales</w:t>
      </w:r>
      <w:r w:rsidR="000A073C" w:rsidRPr="003975FC">
        <w:rPr>
          <w:rFonts w:ascii="Arial" w:hAnsi="Arial" w:cs="Arial"/>
          <w:color w:val="000000"/>
          <w:sz w:val="22"/>
          <w:szCs w:val="22"/>
        </w:rPr>
        <w:t>,</w:t>
      </w:r>
      <w:r w:rsidRPr="003975FC">
        <w:rPr>
          <w:rFonts w:ascii="Arial" w:hAnsi="Arial" w:cs="Arial"/>
          <w:color w:val="000000"/>
          <w:sz w:val="22"/>
          <w:szCs w:val="22"/>
        </w:rPr>
        <w:t xml:space="preserve"> N</w:t>
      </w:r>
      <w:r w:rsidR="000A073C" w:rsidRPr="003975FC">
        <w:rPr>
          <w:rFonts w:ascii="Arial" w:hAnsi="Arial" w:cs="Arial"/>
          <w:color w:val="000000"/>
          <w:sz w:val="22"/>
          <w:szCs w:val="22"/>
        </w:rPr>
        <w:t xml:space="preserve">. </w:t>
      </w:r>
      <w:r w:rsidR="00DC653C" w:rsidRPr="003975FC">
        <w:rPr>
          <w:rFonts w:ascii="Arial" w:hAnsi="Arial" w:cs="Arial"/>
          <w:color w:val="000000"/>
          <w:sz w:val="22"/>
          <w:szCs w:val="22"/>
        </w:rPr>
        <w:t>J</w:t>
      </w:r>
      <w:r w:rsidR="000A073C" w:rsidRPr="003975FC">
        <w:rPr>
          <w:rFonts w:ascii="Arial" w:hAnsi="Arial" w:cs="Arial"/>
          <w:color w:val="000000"/>
          <w:sz w:val="22"/>
          <w:szCs w:val="22"/>
        </w:rPr>
        <w:t>.</w:t>
      </w:r>
      <w:r w:rsidR="00DC653C" w:rsidRPr="003975FC">
        <w:rPr>
          <w:rFonts w:ascii="Arial" w:hAnsi="Arial" w:cs="Arial"/>
          <w:color w:val="000000"/>
          <w:sz w:val="22"/>
          <w:szCs w:val="22"/>
        </w:rPr>
        <w:t>, Coughran</w:t>
      </w:r>
      <w:r w:rsidR="000A073C" w:rsidRPr="003975FC">
        <w:rPr>
          <w:rFonts w:ascii="Arial" w:hAnsi="Arial" w:cs="Arial"/>
          <w:color w:val="000000"/>
          <w:sz w:val="22"/>
          <w:szCs w:val="22"/>
        </w:rPr>
        <w:t>,</w:t>
      </w:r>
      <w:r w:rsidRPr="003975FC">
        <w:rPr>
          <w:rFonts w:ascii="Arial" w:hAnsi="Arial" w:cs="Arial"/>
          <w:color w:val="000000"/>
          <w:sz w:val="22"/>
          <w:szCs w:val="22"/>
        </w:rPr>
        <w:t xml:space="preserve"> D</w:t>
      </w:r>
      <w:r w:rsidR="000A073C" w:rsidRPr="003975FC">
        <w:rPr>
          <w:rFonts w:ascii="Arial" w:hAnsi="Arial" w:cs="Arial"/>
          <w:color w:val="000000"/>
          <w:sz w:val="22"/>
          <w:szCs w:val="22"/>
        </w:rPr>
        <w:t xml:space="preserve">. </w:t>
      </w:r>
      <w:r w:rsidRPr="003975FC">
        <w:rPr>
          <w:rFonts w:ascii="Arial" w:hAnsi="Arial" w:cs="Arial"/>
          <w:color w:val="000000"/>
          <w:sz w:val="22"/>
          <w:szCs w:val="22"/>
        </w:rPr>
        <w:t>K</w:t>
      </w:r>
      <w:r w:rsidR="000A073C" w:rsidRPr="003975FC">
        <w:rPr>
          <w:rFonts w:ascii="Arial" w:hAnsi="Arial" w:cs="Arial"/>
          <w:color w:val="000000"/>
          <w:sz w:val="22"/>
          <w:szCs w:val="22"/>
        </w:rPr>
        <w:t>.,</w:t>
      </w:r>
      <w:r w:rsidR="00596940" w:rsidRPr="003975FC">
        <w:rPr>
          <w:rFonts w:ascii="Arial" w:hAnsi="Arial" w:cs="Arial"/>
          <w:color w:val="000000"/>
          <w:sz w:val="22"/>
          <w:szCs w:val="22"/>
        </w:rPr>
        <w:t xml:space="preserve"> &amp;</w:t>
      </w:r>
      <w:r w:rsidRPr="003975FC">
        <w:rPr>
          <w:rFonts w:ascii="Arial" w:hAnsi="Arial" w:cs="Arial"/>
          <w:color w:val="000000"/>
          <w:sz w:val="22"/>
          <w:szCs w:val="22"/>
        </w:rPr>
        <w:t xml:space="preserve"> </w:t>
      </w:r>
      <w:proofErr w:type="spellStart"/>
      <w:r w:rsidRPr="003975FC">
        <w:rPr>
          <w:rFonts w:ascii="Arial" w:hAnsi="Arial" w:cs="Arial"/>
          <w:color w:val="000000"/>
          <w:sz w:val="22"/>
          <w:szCs w:val="22"/>
        </w:rPr>
        <w:t>Queale</w:t>
      </w:r>
      <w:proofErr w:type="spellEnd"/>
      <w:r w:rsidR="000A073C" w:rsidRPr="003975FC">
        <w:rPr>
          <w:rFonts w:ascii="Arial" w:hAnsi="Arial" w:cs="Arial"/>
          <w:color w:val="000000"/>
          <w:sz w:val="22"/>
          <w:szCs w:val="22"/>
        </w:rPr>
        <w:t>,</w:t>
      </w:r>
      <w:r w:rsidRPr="003975FC">
        <w:rPr>
          <w:rFonts w:ascii="Arial" w:hAnsi="Arial" w:cs="Arial"/>
          <w:color w:val="000000"/>
          <w:sz w:val="22"/>
          <w:szCs w:val="22"/>
        </w:rPr>
        <w:t xml:space="preserve"> L</w:t>
      </w:r>
      <w:r w:rsidR="000A073C" w:rsidRPr="003975FC">
        <w:rPr>
          <w:rFonts w:ascii="Arial" w:hAnsi="Arial" w:cs="Arial"/>
          <w:color w:val="000000"/>
          <w:sz w:val="22"/>
          <w:szCs w:val="22"/>
        </w:rPr>
        <w:t xml:space="preserve">. </w:t>
      </w:r>
      <w:r w:rsidRPr="003975FC">
        <w:rPr>
          <w:rFonts w:ascii="Arial" w:hAnsi="Arial" w:cs="Arial"/>
          <w:color w:val="000000"/>
          <w:sz w:val="22"/>
          <w:szCs w:val="22"/>
        </w:rPr>
        <w:t>F</w:t>
      </w:r>
      <w:r w:rsidR="000A073C" w:rsidRPr="003975FC">
        <w:rPr>
          <w:rFonts w:ascii="Arial" w:hAnsi="Arial" w:cs="Arial"/>
          <w:color w:val="000000"/>
          <w:sz w:val="22"/>
          <w:szCs w:val="22"/>
        </w:rPr>
        <w:t>.</w:t>
      </w:r>
      <w:r w:rsidRPr="003975FC">
        <w:rPr>
          <w:rFonts w:ascii="Arial" w:hAnsi="Arial" w:cs="Arial"/>
          <w:color w:val="000000"/>
          <w:sz w:val="22"/>
          <w:szCs w:val="22"/>
        </w:rPr>
        <w:t xml:space="preserve"> (1992). </w:t>
      </w:r>
      <w:r w:rsidRPr="00F45BC1">
        <w:rPr>
          <w:rFonts w:ascii="Arial" w:hAnsi="Arial" w:cs="Arial"/>
          <w:color w:val="000000"/>
          <w:sz w:val="22"/>
          <w:szCs w:val="22"/>
          <w:lang w:val="en-US"/>
        </w:rPr>
        <w:t xml:space="preserve">Records of sub-Antarctic fur seals </w:t>
      </w:r>
      <w:r w:rsidRPr="00F45BC1">
        <w:rPr>
          <w:rFonts w:ascii="Arial" w:hAnsi="Arial" w:cs="Arial"/>
          <w:i/>
          <w:iCs/>
          <w:color w:val="000000"/>
          <w:sz w:val="22"/>
          <w:szCs w:val="22"/>
          <w:lang w:val="en-US"/>
        </w:rPr>
        <w:t xml:space="preserve">Arctocephalus tropicalis </w:t>
      </w:r>
      <w:r w:rsidRPr="00F45BC1">
        <w:rPr>
          <w:rFonts w:ascii="Arial" w:hAnsi="Arial" w:cs="Arial"/>
          <w:color w:val="000000"/>
          <w:sz w:val="22"/>
          <w:szCs w:val="22"/>
          <w:lang w:val="en-US"/>
        </w:rPr>
        <w:t xml:space="preserve">in Australia. </w:t>
      </w:r>
      <w:r w:rsidRPr="00F45BC1">
        <w:rPr>
          <w:rFonts w:ascii="Arial" w:hAnsi="Arial" w:cs="Arial"/>
          <w:i/>
          <w:color w:val="000000"/>
          <w:sz w:val="22"/>
          <w:szCs w:val="22"/>
          <w:lang w:val="en-US"/>
        </w:rPr>
        <w:t>Australian Mammalogy</w:t>
      </w:r>
      <w:r w:rsidRPr="00F45BC1">
        <w:rPr>
          <w:rFonts w:ascii="Arial" w:hAnsi="Arial" w:cs="Arial"/>
          <w:color w:val="000000"/>
          <w:sz w:val="22"/>
          <w:szCs w:val="22"/>
          <w:lang w:val="en-US"/>
        </w:rPr>
        <w:t xml:space="preserve"> </w:t>
      </w:r>
      <w:r w:rsidRPr="00F45BC1">
        <w:rPr>
          <w:rFonts w:ascii="Arial" w:hAnsi="Arial" w:cs="Arial"/>
          <w:i/>
          <w:color w:val="000000"/>
          <w:sz w:val="22"/>
          <w:szCs w:val="22"/>
          <w:lang w:val="en-US"/>
        </w:rPr>
        <w:t>15</w:t>
      </w:r>
      <w:r w:rsidRPr="00F45BC1">
        <w:rPr>
          <w:rFonts w:ascii="Arial" w:hAnsi="Arial" w:cs="Arial"/>
          <w:color w:val="000000"/>
          <w:sz w:val="22"/>
          <w:szCs w:val="22"/>
          <w:lang w:val="en-US"/>
        </w:rPr>
        <w:t>, 135-138.</w:t>
      </w:r>
    </w:p>
    <w:p w:rsidR="00D36B3B" w:rsidRPr="00F45BC1" w:rsidRDefault="00D36B3B" w:rsidP="00D36B3B">
      <w:pPr>
        <w:pStyle w:val="NormalWeb"/>
        <w:spacing w:before="0" w:beforeAutospacing="0" w:after="220" w:afterAutospacing="0"/>
        <w:ind w:left="720" w:hanging="720"/>
        <w:rPr>
          <w:rFonts w:ascii="Arial" w:hAnsi="Arial" w:cs="Arial"/>
          <w:iCs/>
          <w:color w:val="000000"/>
          <w:sz w:val="22"/>
          <w:szCs w:val="22"/>
          <w:lang w:val="en-US"/>
        </w:rPr>
      </w:pPr>
      <w:r w:rsidRPr="00F45BC1">
        <w:rPr>
          <w:rFonts w:ascii="Arial" w:hAnsi="Arial" w:cs="Arial"/>
          <w:color w:val="000000"/>
          <w:sz w:val="22"/>
          <w:szCs w:val="22"/>
        </w:rPr>
        <w:t>Georges</w:t>
      </w:r>
      <w:r w:rsidR="000A073C">
        <w:rPr>
          <w:rFonts w:ascii="Arial" w:hAnsi="Arial" w:cs="Arial"/>
          <w:color w:val="000000"/>
          <w:sz w:val="22"/>
          <w:szCs w:val="22"/>
        </w:rPr>
        <w:t>,</w:t>
      </w:r>
      <w:r w:rsidRPr="00F45BC1">
        <w:rPr>
          <w:rFonts w:ascii="Arial" w:hAnsi="Arial" w:cs="Arial"/>
          <w:color w:val="000000"/>
          <w:sz w:val="22"/>
          <w:szCs w:val="22"/>
        </w:rPr>
        <w:t xml:space="preserve"> J</w:t>
      </w:r>
      <w:r w:rsidR="000A073C">
        <w:rPr>
          <w:rFonts w:ascii="Arial" w:hAnsi="Arial" w:cs="Arial"/>
          <w:color w:val="000000"/>
          <w:sz w:val="22"/>
          <w:szCs w:val="22"/>
        </w:rPr>
        <w:t xml:space="preserve">. </w:t>
      </w:r>
      <w:r w:rsidRPr="00F45BC1">
        <w:rPr>
          <w:rFonts w:ascii="Arial" w:hAnsi="Arial" w:cs="Arial"/>
          <w:color w:val="000000"/>
          <w:sz w:val="22"/>
          <w:szCs w:val="22"/>
        </w:rPr>
        <w:t>Y</w:t>
      </w:r>
      <w:r w:rsidR="000A073C">
        <w:rPr>
          <w:rFonts w:ascii="Arial" w:hAnsi="Arial" w:cs="Arial"/>
          <w:color w:val="000000"/>
          <w:sz w:val="22"/>
          <w:szCs w:val="22"/>
        </w:rPr>
        <w:t>.,</w:t>
      </w:r>
      <w:r w:rsidR="00DC653C">
        <w:rPr>
          <w:rFonts w:ascii="Arial" w:hAnsi="Arial" w:cs="Arial"/>
          <w:color w:val="000000"/>
          <w:sz w:val="22"/>
          <w:szCs w:val="22"/>
        </w:rPr>
        <w:t xml:space="preserve"> &amp; </w:t>
      </w:r>
      <w:proofErr w:type="spellStart"/>
      <w:r w:rsidRPr="00F45BC1">
        <w:rPr>
          <w:rFonts w:ascii="Arial" w:hAnsi="Arial" w:cs="Arial"/>
          <w:color w:val="000000"/>
          <w:sz w:val="22"/>
          <w:szCs w:val="22"/>
        </w:rPr>
        <w:t>Guinet</w:t>
      </w:r>
      <w:proofErr w:type="spellEnd"/>
      <w:r w:rsidR="000A073C">
        <w:rPr>
          <w:rFonts w:ascii="Arial" w:hAnsi="Arial" w:cs="Arial"/>
          <w:color w:val="000000"/>
          <w:sz w:val="22"/>
          <w:szCs w:val="22"/>
        </w:rPr>
        <w:t>,</w:t>
      </w:r>
      <w:r w:rsidRPr="00F45BC1">
        <w:rPr>
          <w:rFonts w:ascii="Arial" w:hAnsi="Arial" w:cs="Arial"/>
          <w:color w:val="000000"/>
          <w:sz w:val="22"/>
          <w:szCs w:val="22"/>
        </w:rPr>
        <w:t xml:space="preserve"> C</w:t>
      </w:r>
      <w:r w:rsidR="000A073C">
        <w:rPr>
          <w:rFonts w:ascii="Arial" w:hAnsi="Arial" w:cs="Arial"/>
          <w:color w:val="000000"/>
          <w:sz w:val="22"/>
          <w:szCs w:val="22"/>
        </w:rPr>
        <w:t>.</w:t>
      </w:r>
      <w:r w:rsidRPr="00F45BC1">
        <w:rPr>
          <w:rFonts w:ascii="Arial" w:hAnsi="Arial" w:cs="Arial"/>
          <w:color w:val="000000"/>
          <w:sz w:val="22"/>
          <w:szCs w:val="22"/>
        </w:rPr>
        <w:t xml:space="preserve"> (2001). Prenatal investment in the </w:t>
      </w:r>
      <w:r w:rsidR="008A308E" w:rsidRPr="00F45BC1">
        <w:rPr>
          <w:rFonts w:ascii="Arial" w:hAnsi="Arial" w:cs="Arial"/>
          <w:color w:val="000000"/>
          <w:sz w:val="22"/>
          <w:szCs w:val="22"/>
        </w:rPr>
        <w:t>subantarctic fur seal</w:t>
      </w:r>
      <w:r w:rsidRPr="00F45BC1">
        <w:rPr>
          <w:rFonts w:ascii="Arial" w:hAnsi="Arial" w:cs="Arial"/>
          <w:color w:val="000000"/>
          <w:sz w:val="22"/>
          <w:szCs w:val="22"/>
        </w:rPr>
        <w:t xml:space="preserve">, </w:t>
      </w:r>
      <w:r w:rsidRPr="00F45BC1">
        <w:rPr>
          <w:rFonts w:ascii="Arial" w:hAnsi="Arial" w:cs="Arial"/>
          <w:i/>
          <w:iCs/>
          <w:color w:val="000000"/>
          <w:sz w:val="22"/>
          <w:szCs w:val="22"/>
          <w:lang w:val="en-US"/>
        </w:rPr>
        <w:t>Arctocephalus tropicalis</w:t>
      </w:r>
      <w:r w:rsidRPr="00F45BC1">
        <w:rPr>
          <w:rFonts w:ascii="Arial" w:hAnsi="Arial" w:cs="Arial"/>
          <w:iCs/>
          <w:color w:val="000000"/>
          <w:sz w:val="22"/>
          <w:szCs w:val="22"/>
          <w:lang w:val="en-US"/>
        </w:rPr>
        <w:t xml:space="preserve">. </w:t>
      </w:r>
      <w:r w:rsidRPr="00F45BC1">
        <w:rPr>
          <w:rFonts w:ascii="Arial" w:hAnsi="Arial" w:cs="Arial"/>
          <w:i/>
          <w:iCs/>
          <w:color w:val="000000"/>
          <w:sz w:val="22"/>
          <w:szCs w:val="22"/>
          <w:lang w:val="en-US"/>
        </w:rPr>
        <w:t>Canadian Journal of Zoology</w:t>
      </w:r>
      <w:r w:rsidRPr="00F45BC1">
        <w:rPr>
          <w:rFonts w:ascii="Arial" w:hAnsi="Arial" w:cs="Arial"/>
          <w:iCs/>
          <w:color w:val="000000"/>
          <w:sz w:val="22"/>
          <w:szCs w:val="22"/>
          <w:lang w:val="en-US"/>
        </w:rPr>
        <w:t xml:space="preserve"> </w:t>
      </w:r>
      <w:r w:rsidRPr="00F45BC1">
        <w:rPr>
          <w:rFonts w:ascii="Arial" w:hAnsi="Arial" w:cs="Arial"/>
          <w:i/>
          <w:iCs/>
          <w:color w:val="000000"/>
          <w:sz w:val="22"/>
          <w:szCs w:val="22"/>
          <w:lang w:val="en-US"/>
        </w:rPr>
        <w:t>79</w:t>
      </w:r>
      <w:r w:rsidRPr="00F45BC1">
        <w:rPr>
          <w:rFonts w:ascii="Arial" w:hAnsi="Arial" w:cs="Arial"/>
          <w:iCs/>
          <w:color w:val="000000"/>
          <w:sz w:val="22"/>
          <w:szCs w:val="22"/>
          <w:lang w:val="en-US"/>
        </w:rPr>
        <w:t>, 601-609.</w:t>
      </w:r>
    </w:p>
    <w:p w:rsidR="00D36B3B" w:rsidRPr="00F45BC1" w:rsidRDefault="00D36B3B" w:rsidP="00D36B3B">
      <w:pPr>
        <w:spacing w:after="220"/>
        <w:ind w:left="720" w:hanging="720"/>
        <w:rPr>
          <w:rFonts w:ascii="Arial" w:hAnsi="Arial" w:cs="Arial"/>
          <w:color w:val="000000"/>
          <w:sz w:val="22"/>
          <w:szCs w:val="22"/>
          <w:lang w:val="en-US"/>
        </w:rPr>
      </w:pPr>
      <w:r w:rsidRPr="00F45BC1">
        <w:rPr>
          <w:rFonts w:ascii="Arial" w:hAnsi="Arial" w:cs="Arial"/>
          <w:color w:val="000000"/>
          <w:sz w:val="22"/>
          <w:szCs w:val="22"/>
          <w:lang w:val="en-US"/>
        </w:rPr>
        <w:t>Goldsworthy</w:t>
      </w:r>
      <w:r w:rsidR="000A073C">
        <w:rPr>
          <w:rFonts w:ascii="Arial" w:hAnsi="Arial" w:cs="Arial"/>
          <w:color w:val="000000"/>
          <w:sz w:val="22"/>
          <w:szCs w:val="22"/>
          <w:lang w:val="en-US"/>
        </w:rPr>
        <w:t>,</w:t>
      </w:r>
      <w:r w:rsidRPr="00F45BC1">
        <w:rPr>
          <w:rFonts w:ascii="Arial" w:hAnsi="Arial" w:cs="Arial"/>
          <w:color w:val="000000"/>
          <w:sz w:val="22"/>
          <w:szCs w:val="22"/>
          <w:lang w:val="en-US"/>
        </w:rPr>
        <w:t xml:space="preserve"> S</w:t>
      </w:r>
      <w:r w:rsidR="000A073C">
        <w:rPr>
          <w:rFonts w:ascii="Arial" w:hAnsi="Arial" w:cs="Arial"/>
          <w:color w:val="000000"/>
          <w:sz w:val="22"/>
          <w:szCs w:val="22"/>
          <w:lang w:val="en-US"/>
        </w:rPr>
        <w:t xml:space="preserve">. </w:t>
      </w:r>
      <w:r w:rsidRPr="00F45BC1">
        <w:rPr>
          <w:rFonts w:ascii="Arial" w:hAnsi="Arial" w:cs="Arial"/>
          <w:color w:val="000000"/>
          <w:sz w:val="22"/>
          <w:szCs w:val="22"/>
          <w:lang w:val="en-US"/>
        </w:rPr>
        <w:t>D</w:t>
      </w:r>
      <w:r w:rsidR="000A073C">
        <w:rPr>
          <w:rFonts w:ascii="Arial" w:hAnsi="Arial" w:cs="Arial"/>
          <w:color w:val="000000"/>
          <w:sz w:val="22"/>
          <w:szCs w:val="22"/>
          <w:lang w:val="en-US"/>
        </w:rPr>
        <w:t>.</w:t>
      </w:r>
      <w:r w:rsidRPr="00F45BC1">
        <w:rPr>
          <w:rFonts w:ascii="Arial" w:hAnsi="Arial" w:cs="Arial"/>
          <w:color w:val="000000"/>
          <w:sz w:val="22"/>
          <w:szCs w:val="22"/>
          <w:lang w:val="en-US"/>
        </w:rPr>
        <w:t xml:space="preserve"> (2008). </w:t>
      </w:r>
      <w:r w:rsidR="008A308E" w:rsidRPr="00F45BC1">
        <w:rPr>
          <w:rFonts w:ascii="Arial" w:hAnsi="Arial" w:cs="Arial"/>
          <w:color w:val="000000"/>
          <w:sz w:val="22"/>
          <w:szCs w:val="22"/>
          <w:lang w:val="en-US"/>
        </w:rPr>
        <w:t>Subantarctic fur seal</w:t>
      </w:r>
      <w:r w:rsidRPr="00F45BC1">
        <w:rPr>
          <w:rFonts w:ascii="Arial" w:hAnsi="Arial" w:cs="Arial"/>
          <w:color w:val="000000"/>
          <w:sz w:val="22"/>
          <w:szCs w:val="22"/>
          <w:lang w:val="en-US"/>
        </w:rPr>
        <w:t xml:space="preserve"> </w:t>
      </w:r>
      <w:r w:rsidRPr="00F45BC1">
        <w:rPr>
          <w:rFonts w:ascii="Arial" w:hAnsi="Arial" w:cs="Arial"/>
          <w:i/>
          <w:color w:val="000000"/>
          <w:sz w:val="22"/>
          <w:szCs w:val="22"/>
          <w:lang w:val="en-US"/>
        </w:rPr>
        <w:t>Arctocephalus tropicalis</w:t>
      </w:r>
      <w:r w:rsidRPr="00F45BC1">
        <w:rPr>
          <w:rFonts w:ascii="Arial" w:hAnsi="Arial" w:cs="Arial"/>
          <w:color w:val="000000"/>
          <w:sz w:val="22"/>
          <w:szCs w:val="22"/>
          <w:lang w:val="en-US"/>
        </w:rPr>
        <w:t>. I</w:t>
      </w:r>
      <w:r w:rsidR="00596940" w:rsidRPr="00F45BC1">
        <w:rPr>
          <w:rFonts w:ascii="Arial" w:hAnsi="Arial" w:cs="Arial"/>
          <w:color w:val="000000"/>
          <w:sz w:val="22"/>
          <w:szCs w:val="22"/>
          <w:lang w:val="en-US"/>
        </w:rPr>
        <w:t xml:space="preserve">n </w:t>
      </w:r>
      <w:r w:rsidR="00596940" w:rsidRPr="00F45BC1">
        <w:rPr>
          <w:rFonts w:ascii="Arial" w:hAnsi="Arial" w:cs="Arial"/>
          <w:i/>
          <w:color w:val="000000"/>
          <w:sz w:val="22"/>
          <w:szCs w:val="22"/>
          <w:lang w:val="en-US"/>
        </w:rPr>
        <w:t>The Mammals of A</w:t>
      </w:r>
      <w:r w:rsidRPr="00F45BC1">
        <w:rPr>
          <w:rFonts w:ascii="Arial" w:hAnsi="Arial" w:cs="Arial"/>
          <w:i/>
          <w:color w:val="000000"/>
          <w:sz w:val="22"/>
          <w:szCs w:val="22"/>
          <w:lang w:val="en-US"/>
        </w:rPr>
        <w:t>ustralia</w:t>
      </w:r>
      <w:r w:rsidRPr="00F45BC1">
        <w:rPr>
          <w:rFonts w:ascii="Arial" w:hAnsi="Arial" w:cs="Arial"/>
          <w:color w:val="000000"/>
          <w:sz w:val="22"/>
          <w:szCs w:val="22"/>
          <w:lang w:val="en-US"/>
        </w:rPr>
        <w:t>. Third edition. (</w:t>
      </w:r>
      <w:proofErr w:type="spellStart"/>
      <w:r w:rsidRPr="00F45BC1">
        <w:rPr>
          <w:rFonts w:ascii="Arial" w:hAnsi="Arial" w:cs="Arial"/>
          <w:color w:val="000000"/>
          <w:sz w:val="22"/>
          <w:szCs w:val="22"/>
          <w:lang w:val="en-US"/>
        </w:rPr>
        <w:t>E</w:t>
      </w:r>
      <w:r w:rsidR="00DC653C">
        <w:rPr>
          <w:rFonts w:ascii="Arial" w:hAnsi="Arial" w:cs="Arial"/>
          <w:color w:val="000000"/>
          <w:sz w:val="22"/>
          <w:szCs w:val="22"/>
          <w:lang w:val="en-US"/>
        </w:rPr>
        <w:t>ds</w:t>
      </w:r>
      <w:proofErr w:type="spellEnd"/>
      <w:r w:rsidR="00DC653C">
        <w:rPr>
          <w:rFonts w:ascii="Arial" w:hAnsi="Arial" w:cs="Arial"/>
          <w:color w:val="000000"/>
          <w:sz w:val="22"/>
          <w:szCs w:val="22"/>
          <w:lang w:val="en-US"/>
        </w:rPr>
        <w:t xml:space="preserve"> S</w:t>
      </w:r>
      <w:r w:rsidR="000A073C">
        <w:rPr>
          <w:rFonts w:ascii="Arial" w:hAnsi="Arial" w:cs="Arial"/>
          <w:color w:val="000000"/>
          <w:sz w:val="22"/>
          <w:szCs w:val="22"/>
          <w:lang w:val="en-US"/>
        </w:rPr>
        <w:t>.</w:t>
      </w:r>
      <w:r w:rsidR="00596940" w:rsidRPr="00F45BC1">
        <w:rPr>
          <w:rFonts w:ascii="Arial" w:hAnsi="Arial" w:cs="Arial"/>
          <w:color w:val="000000"/>
          <w:sz w:val="22"/>
          <w:szCs w:val="22"/>
          <w:lang w:val="en-US"/>
        </w:rPr>
        <w:t xml:space="preserve"> Van </w:t>
      </w:r>
      <w:proofErr w:type="spellStart"/>
      <w:r w:rsidR="00596940" w:rsidRPr="00F45BC1">
        <w:rPr>
          <w:rFonts w:ascii="Arial" w:hAnsi="Arial" w:cs="Arial"/>
          <w:color w:val="000000"/>
          <w:sz w:val="22"/>
          <w:szCs w:val="22"/>
          <w:lang w:val="en-US"/>
        </w:rPr>
        <w:t>Dyck</w:t>
      </w:r>
      <w:proofErr w:type="spellEnd"/>
      <w:r w:rsidR="00596940" w:rsidRPr="00F45BC1">
        <w:rPr>
          <w:rFonts w:ascii="Arial" w:hAnsi="Arial" w:cs="Arial"/>
          <w:color w:val="000000"/>
          <w:sz w:val="22"/>
          <w:szCs w:val="22"/>
          <w:lang w:val="en-US"/>
        </w:rPr>
        <w:t xml:space="preserve"> &amp;</w:t>
      </w:r>
      <w:r w:rsidRPr="00F45BC1">
        <w:rPr>
          <w:rFonts w:ascii="Arial" w:hAnsi="Arial" w:cs="Arial"/>
          <w:color w:val="000000"/>
          <w:sz w:val="22"/>
          <w:szCs w:val="22"/>
          <w:lang w:val="en-US"/>
        </w:rPr>
        <w:t xml:space="preserve"> R</w:t>
      </w:r>
      <w:r w:rsidR="000A073C">
        <w:rPr>
          <w:rFonts w:ascii="Arial" w:hAnsi="Arial" w:cs="Arial"/>
          <w:color w:val="000000"/>
          <w:sz w:val="22"/>
          <w:szCs w:val="22"/>
          <w:lang w:val="en-US"/>
        </w:rPr>
        <w:t>.</w:t>
      </w:r>
      <w:r w:rsidRPr="00F45BC1">
        <w:rPr>
          <w:rFonts w:ascii="Arial" w:hAnsi="Arial" w:cs="Arial"/>
          <w:color w:val="000000"/>
          <w:sz w:val="22"/>
          <w:szCs w:val="22"/>
          <w:lang w:val="en-US"/>
        </w:rPr>
        <w:t xml:space="preserve"> </w:t>
      </w:r>
      <w:proofErr w:type="spellStart"/>
      <w:r w:rsidRPr="00F45BC1">
        <w:rPr>
          <w:rFonts w:ascii="Arial" w:hAnsi="Arial" w:cs="Arial"/>
          <w:color w:val="000000"/>
          <w:sz w:val="22"/>
          <w:szCs w:val="22"/>
          <w:lang w:val="en-US"/>
        </w:rPr>
        <w:t>Strahan</w:t>
      </w:r>
      <w:proofErr w:type="spellEnd"/>
      <w:r w:rsidRPr="00F45BC1">
        <w:rPr>
          <w:rFonts w:ascii="Arial" w:hAnsi="Arial" w:cs="Arial"/>
          <w:color w:val="000000"/>
          <w:sz w:val="22"/>
          <w:szCs w:val="22"/>
          <w:lang w:val="en-US"/>
        </w:rPr>
        <w:t>)</w:t>
      </w:r>
      <w:r w:rsidR="00596940" w:rsidRPr="00F45BC1">
        <w:rPr>
          <w:rFonts w:ascii="Arial" w:hAnsi="Arial" w:cs="Arial"/>
          <w:color w:val="000000"/>
          <w:sz w:val="22"/>
          <w:szCs w:val="22"/>
          <w:lang w:val="en-US"/>
        </w:rPr>
        <w:t>,</w:t>
      </w:r>
      <w:r w:rsidRPr="00F45BC1">
        <w:rPr>
          <w:rFonts w:ascii="Arial" w:hAnsi="Arial" w:cs="Arial"/>
          <w:color w:val="000000"/>
          <w:sz w:val="22"/>
          <w:szCs w:val="22"/>
          <w:lang w:val="en-US"/>
        </w:rPr>
        <w:t xml:space="preserve"> pp. 726–727. </w:t>
      </w:r>
      <w:r w:rsidR="00596940" w:rsidRPr="00F45BC1">
        <w:rPr>
          <w:rFonts w:ascii="Arial" w:hAnsi="Arial" w:cs="Arial"/>
          <w:color w:val="000000"/>
          <w:sz w:val="22"/>
          <w:szCs w:val="22"/>
          <w:lang w:val="en-US"/>
        </w:rPr>
        <w:t>Reed New Holland, Sydney.</w:t>
      </w:r>
    </w:p>
    <w:p w:rsidR="00D36B3B" w:rsidRPr="00F45BC1" w:rsidRDefault="00DC653C" w:rsidP="00D36B3B">
      <w:pPr>
        <w:spacing w:after="220"/>
        <w:ind w:left="720" w:hanging="720"/>
        <w:rPr>
          <w:rFonts w:ascii="Arial" w:hAnsi="Arial" w:cs="Arial"/>
          <w:color w:val="000000"/>
          <w:sz w:val="22"/>
          <w:szCs w:val="22"/>
          <w:lang w:val="en-US"/>
        </w:rPr>
      </w:pPr>
      <w:r>
        <w:rPr>
          <w:rFonts w:ascii="Arial" w:hAnsi="Arial" w:cs="Arial"/>
          <w:color w:val="000000"/>
          <w:sz w:val="22"/>
          <w:szCs w:val="22"/>
          <w:lang w:val="en-US"/>
        </w:rPr>
        <w:t>Goldsworthy</w:t>
      </w:r>
      <w:r w:rsidR="000A073C">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S</w:t>
      </w:r>
      <w:r w:rsidR="000A073C">
        <w:rPr>
          <w:rFonts w:ascii="Arial" w:hAnsi="Arial" w:cs="Arial"/>
          <w:color w:val="000000"/>
          <w:sz w:val="22"/>
          <w:szCs w:val="22"/>
          <w:lang w:val="en-US"/>
        </w:rPr>
        <w:t xml:space="preserve">. </w:t>
      </w:r>
      <w:r w:rsidR="00D36B3B" w:rsidRPr="00F45BC1">
        <w:rPr>
          <w:rFonts w:ascii="Arial" w:hAnsi="Arial" w:cs="Arial"/>
          <w:color w:val="000000"/>
          <w:sz w:val="22"/>
          <w:szCs w:val="22"/>
          <w:lang w:val="en-US"/>
        </w:rPr>
        <w:t>D</w:t>
      </w:r>
      <w:r w:rsidR="000A073C">
        <w:rPr>
          <w:rFonts w:ascii="Arial" w:hAnsi="Arial" w:cs="Arial"/>
          <w:color w:val="000000"/>
          <w:sz w:val="22"/>
          <w:szCs w:val="22"/>
          <w:lang w:val="en-US"/>
        </w:rPr>
        <w:t>.,</w:t>
      </w:r>
      <w:r>
        <w:rPr>
          <w:rFonts w:ascii="Arial" w:hAnsi="Arial" w:cs="Arial"/>
          <w:color w:val="000000"/>
          <w:sz w:val="22"/>
          <w:szCs w:val="22"/>
          <w:lang w:val="en-US"/>
        </w:rPr>
        <w:t xml:space="preserve"> &amp;</w:t>
      </w:r>
      <w:r w:rsidR="00D36B3B" w:rsidRPr="00F45BC1">
        <w:rPr>
          <w:rFonts w:ascii="Arial" w:hAnsi="Arial" w:cs="Arial"/>
          <w:color w:val="000000"/>
          <w:sz w:val="22"/>
          <w:szCs w:val="22"/>
          <w:lang w:val="en-US"/>
        </w:rPr>
        <w:t xml:space="preserve"> Shaughnessy</w:t>
      </w:r>
      <w:r w:rsidR="000A073C">
        <w:rPr>
          <w:rFonts w:ascii="Arial" w:hAnsi="Arial" w:cs="Arial"/>
          <w:color w:val="000000"/>
          <w:sz w:val="22"/>
          <w:szCs w:val="22"/>
          <w:lang w:val="en-US"/>
        </w:rPr>
        <w:t>,</w:t>
      </w:r>
      <w:r>
        <w:rPr>
          <w:rFonts w:ascii="Arial" w:hAnsi="Arial" w:cs="Arial"/>
          <w:color w:val="000000"/>
          <w:sz w:val="22"/>
          <w:szCs w:val="22"/>
          <w:lang w:val="en-US"/>
        </w:rPr>
        <w:t xml:space="preserve"> P</w:t>
      </w:r>
      <w:r w:rsidR="000A073C">
        <w:rPr>
          <w:rFonts w:ascii="Arial" w:hAnsi="Arial" w:cs="Arial"/>
          <w:color w:val="000000"/>
          <w:sz w:val="22"/>
          <w:szCs w:val="22"/>
          <w:lang w:val="en-US"/>
        </w:rPr>
        <w:t xml:space="preserve">. </w:t>
      </w:r>
      <w:r w:rsidR="00D36B3B" w:rsidRPr="00F45BC1">
        <w:rPr>
          <w:rFonts w:ascii="Arial" w:hAnsi="Arial" w:cs="Arial"/>
          <w:color w:val="000000"/>
          <w:sz w:val="22"/>
          <w:szCs w:val="22"/>
          <w:lang w:val="en-US"/>
        </w:rPr>
        <w:t>D</w:t>
      </w:r>
      <w:r w:rsidR="000A073C">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(1989). Sub-Antarctic Fur seals </w:t>
      </w:r>
      <w:r w:rsidR="00D36B3B" w:rsidRPr="00F45BC1">
        <w:rPr>
          <w:rFonts w:ascii="Arial" w:hAnsi="Arial" w:cs="Arial"/>
          <w:i/>
          <w:iCs/>
          <w:color w:val="000000"/>
          <w:sz w:val="22"/>
          <w:szCs w:val="22"/>
          <w:lang w:val="en-US"/>
        </w:rPr>
        <w:t xml:space="preserve">Arctocephalus tropicalis </w:t>
      </w:r>
      <w:r w:rsidR="00D36B3B" w:rsidRPr="00F45BC1">
        <w:rPr>
          <w:rFonts w:ascii="Arial" w:hAnsi="Arial" w:cs="Arial"/>
          <w:color w:val="000000"/>
          <w:sz w:val="22"/>
          <w:szCs w:val="22"/>
          <w:lang w:val="en-US"/>
        </w:rPr>
        <w:t xml:space="preserve">at Heard Island. </w:t>
      </w:r>
      <w:r w:rsidR="00D36B3B" w:rsidRPr="00F45BC1">
        <w:rPr>
          <w:rFonts w:ascii="Arial" w:hAnsi="Arial" w:cs="Arial"/>
          <w:i/>
          <w:color w:val="000000"/>
          <w:sz w:val="22"/>
          <w:szCs w:val="22"/>
          <w:lang w:val="en-US"/>
        </w:rPr>
        <w:t>Polar Biology</w:t>
      </w:r>
      <w:r w:rsidR="00D36B3B" w:rsidRPr="00F45BC1">
        <w:rPr>
          <w:rFonts w:ascii="Arial" w:hAnsi="Arial" w:cs="Arial"/>
          <w:color w:val="000000"/>
          <w:sz w:val="22"/>
          <w:szCs w:val="22"/>
          <w:lang w:val="en-US"/>
        </w:rPr>
        <w:t xml:space="preserve"> </w:t>
      </w:r>
      <w:r w:rsidR="00D36B3B" w:rsidRPr="00F45BC1">
        <w:rPr>
          <w:rFonts w:ascii="Arial" w:hAnsi="Arial" w:cs="Arial"/>
          <w:i/>
          <w:color w:val="000000"/>
          <w:sz w:val="22"/>
          <w:szCs w:val="22"/>
          <w:lang w:val="en-US"/>
        </w:rPr>
        <w:t>9</w:t>
      </w:r>
      <w:r w:rsidR="00D36B3B" w:rsidRPr="00F45BC1">
        <w:rPr>
          <w:rFonts w:ascii="Arial" w:hAnsi="Arial" w:cs="Arial"/>
          <w:color w:val="000000"/>
          <w:sz w:val="22"/>
          <w:szCs w:val="22"/>
          <w:lang w:val="en-US"/>
        </w:rPr>
        <w:t>, 337-339.</w:t>
      </w:r>
    </w:p>
    <w:p w:rsidR="00D36B3B" w:rsidRPr="00F45BC1" w:rsidRDefault="00DC653C" w:rsidP="00D36B3B">
      <w:pPr>
        <w:spacing w:after="220"/>
        <w:ind w:left="720" w:hanging="720"/>
        <w:rPr>
          <w:rFonts w:ascii="Arial" w:hAnsi="Arial" w:cs="Arial"/>
          <w:color w:val="000000"/>
          <w:sz w:val="22"/>
          <w:szCs w:val="22"/>
          <w:lang w:val="en-US"/>
        </w:rPr>
      </w:pPr>
      <w:r>
        <w:rPr>
          <w:rFonts w:ascii="Arial" w:hAnsi="Arial" w:cs="Arial"/>
          <w:color w:val="000000"/>
          <w:sz w:val="22"/>
          <w:szCs w:val="22"/>
          <w:lang w:val="en-US"/>
        </w:rPr>
        <w:t>Goldsworthy</w:t>
      </w:r>
      <w:r w:rsidR="000A073C">
        <w:rPr>
          <w:rFonts w:ascii="Arial" w:hAnsi="Arial" w:cs="Arial"/>
          <w:color w:val="000000"/>
          <w:sz w:val="22"/>
          <w:szCs w:val="22"/>
          <w:lang w:val="en-US"/>
        </w:rPr>
        <w:t>,</w:t>
      </w:r>
      <w:r>
        <w:rPr>
          <w:rFonts w:ascii="Arial" w:hAnsi="Arial" w:cs="Arial"/>
          <w:color w:val="000000"/>
          <w:sz w:val="22"/>
          <w:szCs w:val="22"/>
          <w:lang w:val="en-US"/>
        </w:rPr>
        <w:t xml:space="preserve"> </w:t>
      </w:r>
      <w:r w:rsidR="00D36B3B" w:rsidRPr="00F45BC1">
        <w:rPr>
          <w:rFonts w:ascii="Arial" w:hAnsi="Arial" w:cs="Arial"/>
          <w:color w:val="000000"/>
          <w:sz w:val="22"/>
          <w:szCs w:val="22"/>
          <w:lang w:val="en-US"/>
        </w:rPr>
        <w:t>S</w:t>
      </w:r>
      <w:r w:rsidR="000A073C">
        <w:rPr>
          <w:rFonts w:ascii="Arial" w:hAnsi="Arial" w:cs="Arial"/>
          <w:color w:val="000000"/>
          <w:sz w:val="22"/>
          <w:szCs w:val="22"/>
          <w:lang w:val="en-US"/>
        </w:rPr>
        <w:t xml:space="preserve">. </w:t>
      </w:r>
      <w:r w:rsidR="00D36B3B" w:rsidRPr="00F45BC1">
        <w:rPr>
          <w:rFonts w:ascii="Arial" w:hAnsi="Arial" w:cs="Arial"/>
          <w:color w:val="000000"/>
          <w:sz w:val="22"/>
          <w:szCs w:val="22"/>
          <w:lang w:val="en-US"/>
        </w:rPr>
        <w:t>D</w:t>
      </w:r>
      <w:r w:rsidR="000A073C">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w:t>
      </w:r>
      <w:proofErr w:type="spellStart"/>
      <w:r w:rsidR="00D36B3B" w:rsidRPr="00F45BC1">
        <w:rPr>
          <w:rFonts w:ascii="Arial" w:hAnsi="Arial" w:cs="Arial"/>
          <w:color w:val="000000"/>
          <w:sz w:val="22"/>
          <w:szCs w:val="22"/>
          <w:lang w:val="en-US"/>
        </w:rPr>
        <w:t>Boness</w:t>
      </w:r>
      <w:proofErr w:type="spellEnd"/>
      <w:r w:rsidR="000A073C">
        <w:rPr>
          <w:rFonts w:ascii="Arial" w:hAnsi="Arial" w:cs="Arial"/>
          <w:color w:val="000000"/>
          <w:sz w:val="22"/>
          <w:szCs w:val="22"/>
          <w:lang w:val="en-US"/>
        </w:rPr>
        <w:t>,</w:t>
      </w:r>
      <w:r>
        <w:rPr>
          <w:rFonts w:ascii="Arial" w:hAnsi="Arial" w:cs="Arial"/>
          <w:color w:val="000000"/>
          <w:sz w:val="22"/>
          <w:szCs w:val="22"/>
          <w:lang w:val="en-US"/>
        </w:rPr>
        <w:t xml:space="preserve"> D</w:t>
      </w:r>
      <w:r w:rsidR="000A073C">
        <w:rPr>
          <w:rFonts w:ascii="Arial" w:hAnsi="Arial" w:cs="Arial"/>
          <w:color w:val="000000"/>
          <w:sz w:val="22"/>
          <w:szCs w:val="22"/>
          <w:lang w:val="en-US"/>
        </w:rPr>
        <w:t>.</w:t>
      </w:r>
      <w:r w:rsidR="00596940" w:rsidRPr="00F45BC1">
        <w:rPr>
          <w:rFonts w:ascii="Arial" w:hAnsi="Arial" w:cs="Arial"/>
          <w:color w:val="000000"/>
          <w:sz w:val="22"/>
          <w:szCs w:val="22"/>
          <w:lang w:val="en-US"/>
        </w:rPr>
        <w:t xml:space="preserve"> &amp;</w:t>
      </w:r>
      <w:r w:rsidR="00D36B3B" w:rsidRPr="00F45BC1">
        <w:rPr>
          <w:rFonts w:ascii="Arial" w:hAnsi="Arial" w:cs="Arial"/>
          <w:color w:val="000000"/>
          <w:sz w:val="22"/>
          <w:szCs w:val="22"/>
          <w:lang w:val="en-US"/>
        </w:rPr>
        <w:t xml:space="preserve"> Fleischer</w:t>
      </w:r>
      <w:r w:rsidR="000A073C">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R</w:t>
      </w:r>
      <w:r w:rsidR="000A073C">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(1999). Mate choice among sympatric fur seals: female preference for conphenotypic males. </w:t>
      </w:r>
      <w:r w:rsidR="00D36B3B" w:rsidRPr="00F45BC1">
        <w:rPr>
          <w:rFonts w:ascii="Arial" w:hAnsi="Arial" w:cs="Arial"/>
          <w:i/>
          <w:color w:val="000000"/>
          <w:sz w:val="22"/>
          <w:szCs w:val="22"/>
          <w:lang w:val="en-US"/>
        </w:rPr>
        <w:t>Behavioural Ecology and Sociobiology</w:t>
      </w:r>
      <w:r w:rsidR="00D36B3B" w:rsidRPr="00F45BC1">
        <w:rPr>
          <w:rFonts w:ascii="Arial" w:hAnsi="Arial" w:cs="Arial"/>
          <w:color w:val="000000"/>
          <w:sz w:val="22"/>
          <w:szCs w:val="22"/>
          <w:lang w:val="en-US"/>
        </w:rPr>
        <w:t xml:space="preserve"> </w:t>
      </w:r>
      <w:r w:rsidR="00D36B3B" w:rsidRPr="00F45BC1">
        <w:rPr>
          <w:rFonts w:ascii="Arial" w:hAnsi="Arial" w:cs="Arial"/>
          <w:i/>
          <w:color w:val="000000"/>
          <w:sz w:val="22"/>
          <w:szCs w:val="22"/>
          <w:lang w:val="en-US"/>
        </w:rPr>
        <w:t>45</w:t>
      </w:r>
      <w:r w:rsidR="00D36B3B" w:rsidRPr="00F45BC1">
        <w:rPr>
          <w:rFonts w:ascii="Arial" w:hAnsi="Arial" w:cs="Arial"/>
          <w:color w:val="000000"/>
          <w:sz w:val="22"/>
          <w:szCs w:val="22"/>
          <w:lang w:val="en-US"/>
        </w:rPr>
        <w:t>, 253-267.</w:t>
      </w:r>
    </w:p>
    <w:p w:rsidR="00D36B3B" w:rsidRPr="00F45BC1" w:rsidRDefault="00D36B3B" w:rsidP="00D36B3B">
      <w:pPr>
        <w:spacing w:after="220"/>
        <w:ind w:left="720" w:hanging="720"/>
        <w:rPr>
          <w:rFonts w:ascii="Arial" w:hAnsi="Arial" w:cs="Arial"/>
          <w:color w:val="000000"/>
          <w:sz w:val="22"/>
          <w:szCs w:val="22"/>
          <w:lang w:val="en-US"/>
        </w:rPr>
      </w:pPr>
      <w:r w:rsidRPr="00F45BC1">
        <w:rPr>
          <w:rFonts w:ascii="Arial" w:hAnsi="Arial" w:cs="Arial"/>
          <w:color w:val="000000"/>
          <w:sz w:val="22"/>
          <w:szCs w:val="22"/>
          <w:lang w:val="en-US"/>
        </w:rPr>
        <w:t>Goldsworthy</w:t>
      </w:r>
      <w:r w:rsidR="000A073C">
        <w:rPr>
          <w:rFonts w:ascii="Arial" w:hAnsi="Arial" w:cs="Arial"/>
          <w:color w:val="000000"/>
          <w:sz w:val="22"/>
          <w:szCs w:val="22"/>
          <w:lang w:val="en-US"/>
        </w:rPr>
        <w:t>,</w:t>
      </w:r>
      <w:r w:rsidRPr="00F45BC1">
        <w:rPr>
          <w:rFonts w:ascii="Arial" w:hAnsi="Arial" w:cs="Arial"/>
          <w:color w:val="000000"/>
          <w:sz w:val="22"/>
          <w:szCs w:val="22"/>
          <w:lang w:val="en-US"/>
        </w:rPr>
        <w:t xml:space="preserve"> S</w:t>
      </w:r>
      <w:r w:rsidR="000A073C">
        <w:rPr>
          <w:rFonts w:ascii="Arial" w:hAnsi="Arial" w:cs="Arial"/>
          <w:color w:val="000000"/>
          <w:sz w:val="22"/>
          <w:szCs w:val="22"/>
          <w:lang w:val="en-US"/>
        </w:rPr>
        <w:t xml:space="preserve">. </w:t>
      </w:r>
      <w:r w:rsidRPr="00F45BC1">
        <w:rPr>
          <w:rFonts w:ascii="Arial" w:hAnsi="Arial" w:cs="Arial"/>
          <w:color w:val="000000"/>
          <w:sz w:val="22"/>
          <w:szCs w:val="22"/>
          <w:lang w:val="en-US"/>
        </w:rPr>
        <w:t>D</w:t>
      </w:r>
      <w:r w:rsidR="000A073C">
        <w:rPr>
          <w:rFonts w:ascii="Arial" w:hAnsi="Arial" w:cs="Arial"/>
          <w:color w:val="000000"/>
          <w:sz w:val="22"/>
          <w:szCs w:val="22"/>
          <w:lang w:val="en-US"/>
        </w:rPr>
        <w:t>.</w:t>
      </w:r>
      <w:r w:rsidRPr="00F45BC1">
        <w:rPr>
          <w:rFonts w:ascii="Arial" w:hAnsi="Arial" w:cs="Arial"/>
          <w:color w:val="000000"/>
          <w:sz w:val="22"/>
          <w:szCs w:val="22"/>
          <w:lang w:val="en-US"/>
        </w:rPr>
        <w:t>, He</w:t>
      </w:r>
      <w:r w:rsidR="000A073C">
        <w:rPr>
          <w:rFonts w:ascii="Arial" w:hAnsi="Arial" w:cs="Arial"/>
          <w:color w:val="000000"/>
          <w:sz w:val="22"/>
          <w:szCs w:val="22"/>
          <w:lang w:val="en-US"/>
        </w:rPr>
        <w:t>,</w:t>
      </w:r>
      <w:r w:rsidRPr="00F45BC1">
        <w:rPr>
          <w:rFonts w:ascii="Arial" w:hAnsi="Arial" w:cs="Arial"/>
          <w:color w:val="000000"/>
          <w:sz w:val="22"/>
          <w:szCs w:val="22"/>
          <w:lang w:val="en-US"/>
        </w:rPr>
        <w:t xml:space="preserve"> X</w:t>
      </w:r>
      <w:r w:rsidR="000A073C">
        <w:rPr>
          <w:rFonts w:ascii="Arial" w:hAnsi="Arial" w:cs="Arial"/>
          <w:color w:val="000000"/>
          <w:sz w:val="22"/>
          <w:szCs w:val="22"/>
          <w:lang w:val="en-US"/>
        </w:rPr>
        <w:t>.</w:t>
      </w:r>
      <w:r w:rsidRPr="00F45BC1">
        <w:rPr>
          <w:rFonts w:ascii="Arial" w:hAnsi="Arial" w:cs="Arial"/>
          <w:color w:val="000000"/>
          <w:sz w:val="22"/>
          <w:szCs w:val="22"/>
          <w:lang w:val="en-US"/>
        </w:rPr>
        <w:t>, Lewis</w:t>
      </w:r>
      <w:r w:rsidR="000A073C">
        <w:rPr>
          <w:rFonts w:ascii="Arial" w:hAnsi="Arial" w:cs="Arial"/>
          <w:color w:val="000000"/>
          <w:sz w:val="22"/>
          <w:szCs w:val="22"/>
          <w:lang w:val="en-US"/>
        </w:rPr>
        <w:t>,</w:t>
      </w:r>
      <w:r w:rsidR="00DC653C">
        <w:rPr>
          <w:rFonts w:ascii="Arial" w:hAnsi="Arial" w:cs="Arial"/>
          <w:color w:val="000000"/>
          <w:sz w:val="22"/>
          <w:szCs w:val="22"/>
          <w:lang w:val="en-US"/>
        </w:rPr>
        <w:t xml:space="preserve"> M</w:t>
      </w:r>
      <w:r w:rsidR="000A073C">
        <w:rPr>
          <w:rFonts w:ascii="Arial" w:hAnsi="Arial" w:cs="Arial"/>
          <w:color w:val="000000"/>
          <w:sz w:val="22"/>
          <w:szCs w:val="22"/>
          <w:lang w:val="en-US"/>
        </w:rPr>
        <w:t>.</w:t>
      </w:r>
      <w:r w:rsidRPr="00F45BC1">
        <w:rPr>
          <w:rFonts w:ascii="Arial" w:hAnsi="Arial" w:cs="Arial"/>
          <w:color w:val="000000"/>
          <w:sz w:val="22"/>
          <w:szCs w:val="22"/>
          <w:lang w:val="en-US"/>
        </w:rPr>
        <w:t>, Williams</w:t>
      </w:r>
      <w:r w:rsidR="000A073C">
        <w:rPr>
          <w:rFonts w:ascii="Arial" w:hAnsi="Arial" w:cs="Arial"/>
          <w:color w:val="000000"/>
          <w:sz w:val="22"/>
          <w:szCs w:val="22"/>
          <w:lang w:val="en-US"/>
        </w:rPr>
        <w:t>,</w:t>
      </w:r>
      <w:r w:rsidRPr="00F45BC1">
        <w:rPr>
          <w:rFonts w:ascii="Arial" w:hAnsi="Arial" w:cs="Arial"/>
          <w:color w:val="000000"/>
          <w:sz w:val="22"/>
          <w:szCs w:val="22"/>
          <w:lang w:val="en-US"/>
        </w:rPr>
        <w:t xml:space="preserve"> R</w:t>
      </w:r>
      <w:r w:rsidR="000A073C">
        <w:rPr>
          <w:rFonts w:ascii="Arial" w:hAnsi="Arial" w:cs="Arial"/>
          <w:color w:val="000000"/>
          <w:sz w:val="22"/>
          <w:szCs w:val="22"/>
          <w:lang w:val="en-US"/>
        </w:rPr>
        <w:t>.,</w:t>
      </w:r>
      <w:r w:rsidR="00596940" w:rsidRPr="00F45BC1">
        <w:rPr>
          <w:rFonts w:ascii="Arial" w:hAnsi="Arial" w:cs="Arial"/>
          <w:color w:val="000000"/>
          <w:sz w:val="22"/>
          <w:szCs w:val="22"/>
          <w:lang w:val="en-US"/>
        </w:rPr>
        <w:t xml:space="preserve"> &amp;</w:t>
      </w:r>
      <w:r w:rsidRPr="00F45BC1">
        <w:rPr>
          <w:rFonts w:ascii="Arial" w:hAnsi="Arial" w:cs="Arial"/>
          <w:color w:val="000000"/>
          <w:sz w:val="22"/>
          <w:szCs w:val="22"/>
          <w:lang w:val="en-US"/>
        </w:rPr>
        <w:t xml:space="preserve"> Tuck</w:t>
      </w:r>
      <w:r w:rsidR="000A073C">
        <w:rPr>
          <w:rFonts w:ascii="Arial" w:hAnsi="Arial" w:cs="Arial"/>
          <w:color w:val="000000"/>
          <w:sz w:val="22"/>
          <w:szCs w:val="22"/>
          <w:lang w:val="en-US"/>
        </w:rPr>
        <w:t>,</w:t>
      </w:r>
      <w:r w:rsidRPr="00F45BC1">
        <w:rPr>
          <w:rFonts w:ascii="Arial" w:hAnsi="Arial" w:cs="Arial"/>
          <w:color w:val="000000"/>
          <w:sz w:val="22"/>
          <w:szCs w:val="22"/>
          <w:lang w:val="en-US"/>
        </w:rPr>
        <w:t xml:space="preserve"> G. (2001). Trophic interactions between Patagonian </w:t>
      </w:r>
      <w:proofErr w:type="spellStart"/>
      <w:r w:rsidRPr="00F45BC1">
        <w:rPr>
          <w:rFonts w:ascii="Arial" w:hAnsi="Arial" w:cs="Arial"/>
          <w:color w:val="000000"/>
          <w:sz w:val="22"/>
          <w:szCs w:val="22"/>
          <w:lang w:val="en-US"/>
        </w:rPr>
        <w:t>toothfish</w:t>
      </w:r>
      <w:proofErr w:type="spellEnd"/>
      <w:r w:rsidRPr="00F45BC1">
        <w:rPr>
          <w:rFonts w:ascii="Arial" w:hAnsi="Arial" w:cs="Arial"/>
          <w:color w:val="000000"/>
          <w:sz w:val="22"/>
          <w:szCs w:val="22"/>
          <w:lang w:val="en-US"/>
        </w:rPr>
        <w:t xml:space="preserve">, its fishery and seals and seabirds around Macquarie Island. </w:t>
      </w:r>
      <w:r w:rsidRPr="00F45BC1">
        <w:rPr>
          <w:rFonts w:ascii="Arial" w:hAnsi="Arial" w:cs="Arial"/>
          <w:i/>
          <w:color w:val="000000"/>
          <w:sz w:val="22"/>
          <w:szCs w:val="22"/>
          <w:lang w:val="en-US"/>
        </w:rPr>
        <w:t>Marine Ecology Progress Series 218</w:t>
      </w:r>
      <w:r w:rsidRPr="00F45BC1">
        <w:rPr>
          <w:rFonts w:ascii="Arial" w:hAnsi="Arial" w:cs="Arial"/>
          <w:color w:val="000000"/>
          <w:sz w:val="22"/>
          <w:szCs w:val="22"/>
          <w:lang w:val="en-US"/>
        </w:rPr>
        <w:t>, 283-302.</w:t>
      </w:r>
    </w:p>
    <w:p w:rsidR="00D36B3B" w:rsidRPr="00F45BC1" w:rsidRDefault="00D36B3B" w:rsidP="00D36B3B">
      <w:pPr>
        <w:spacing w:after="220"/>
        <w:ind w:left="720" w:hanging="720"/>
        <w:rPr>
          <w:rFonts w:ascii="Arial" w:hAnsi="Arial" w:cs="Arial"/>
          <w:color w:val="000000"/>
          <w:sz w:val="22"/>
          <w:szCs w:val="22"/>
          <w:lang w:val="en-US"/>
        </w:rPr>
      </w:pPr>
      <w:r w:rsidRPr="00F45BC1">
        <w:rPr>
          <w:rFonts w:ascii="Arial" w:hAnsi="Arial" w:cs="Arial"/>
          <w:color w:val="000000"/>
          <w:sz w:val="22"/>
          <w:szCs w:val="22"/>
          <w:lang w:val="en-US"/>
        </w:rPr>
        <w:t>Goldsworthy</w:t>
      </w:r>
      <w:r w:rsidR="000A073C">
        <w:rPr>
          <w:rFonts w:ascii="Arial" w:hAnsi="Arial" w:cs="Arial"/>
          <w:color w:val="000000"/>
          <w:sz w:val="22"/>
          <w:szCs w:val="22"/>
          <w:lang w:val="en-US"/>
        </w:rPr>
        <w:t>,</w:t>
      </w:r>
      <w:r w:rsidRPr="00F45BC1">
        <w:rPr>
          <w:rFonts w:ascii="Arial" w:hAnsi="Arial" w:cs="Arial"/>
          <w:color w:val="000000"/>
          <w:sz w:val="22"/>
          <w:szCs w:val="22"/>
          <w:lang w:val="en-US"/>
        </w:rPr>
        <w:t xml:space="preserve"> S</w:t>
      </w:r>
      <w:r w:rsidR="000A073C">
        <w:rPr>
          <w:rFonts w:ascii="Arial" w:hAnsi="Arial" w:cs="Arial"/>
          <w:color w:val="000000"/>
          <w:sz w:val="22"/>
          <w:szCs w:val="22"/>
          <w:lang w:val="en-US"/>
        </w:rPr>
        <w:t xml:space="preserve">. </w:t>
      </w:r>
      <w:r w:rsidRPr="00F45BC1">
        <w:rPr>
          <w:rFonts w:ascii="Arial" w:hAnsi="Arial" w:cs="Arial"/>
          <w:color w:val="000000"/>
          <w:sz w:val="22"/>
          <w:szCs w:val="22"/>
          <w:lang w:val="en-US"/>
        </w:rPr>
        <w:t>D</w:t>
      </w:r>
      <w:r w:rsidR="000A073C">
        <w:rPr>
          <w:rFonts w:ascii="Arial" w:hAnsi="Arial" w:cs="Arial"/>
          <w:color w:val="000000"/>
          <w:sz w:val="22"/>
          <w:szCs w:val="22"/>
          <w:lang w:val="en-US"/>
        </w:rPr>
        <w:t>.</w:t>
      </w:r>
      <w:r w:rsidRPr="00F45BC1">
        <w:rPr>
          <w:rFonts w:ascii="Arial" w:hAnsi="Arial" w:cs="Arial"/>
          <w:color w:val="000000"/>
          <w:sz w:val="22"/>
          <w:szCs w:val="22"/>
          <w:lang w:val="en-US"/>
        </w:rPr>
        <w:t>, McKenzie</w:t>
      </w:r>
      <w:r w:rsidR="000A073C">
        <w:rPr>
          <w:rFonts w:ascii="Arial" w:hAnsi="Arial" w:cs="Arial"/>
          <w:color w:val="000000"/>
          <w:sz w:val="22"/>
          <w:szCs w:val="22"/>
          <w:lang w:val="en-US"/>
        </w:rPr>
        <w:t>,</w:t>
      </w:r>
      <w:r w:rsidRPr="00F45BC1">
        <w:rPr>
          <w:rFonts w:ascii="Arial" w:hAnsi="Arial" w:cs="Arial"/>
          <w:color w:val="000000"/>
          <w:sz w:val="22"/>
          <w:szCs w:val="22"/>
          <w:lang w:val="en-US"/>
        </w:rPr>
        <w:t xml:space="preserve"> J</w:t>
      </w:r>
      <w:r w:rsidR="000A073C">
        <w:rPr>
          <w:rFonts w:ascii="Arial" w:hAnsi="Arial" w:cs="Arial"/>
          <w:color w:val="000000"/>
          <w:sz w:val="22"/>
          <w:szCs w:val="22"/>
          <w:lang w:val="en-US"/>
        </w:rPr>
        <w:t>.</w:t>
      </w:r>
      <w:r w:rsidR="00596940" w:rsidRPr="00F45BC1">
        <w:rPr>
          <w:rFonts w:ascii="Arial" w:hAnsi="Arial" w:cs="Arial"/>
          <w:color w:val="000000"/>
          <w:sz w:val="22"/>
          <w:szCs w:val="22"/>
          <w:lang w:val="en-US"/>
        </w:rPr>
        <w:t>, Page</w:t>
      </w:r>
      <w:r w:rsidR="000A073C">
        <w:rPr>
          <w:rFonts w:ascii="Arial" w:hAnsi="Arial" w:cs="Arial"/>
          <w:color w:val="000000"/>
          <w:sz w:val="22"/>
          <w:szCs w:val="22"/>
          <w:lang w:val="en-US"/>
        </w:rPr>
        <w:t>,</w:t>
      </w:r>
      <w:r w:rsidR="00DC653C">
        <w:rPr>
          <w:rFonts w:ascii="Arial" w:hAnsi="Arial" w:cs="Arial"/>
          <w:color w:val="000000"/>
          <w:sz w:val="22"/>
          <w:szCs w:val="22"/>
          <w:lang w:val="en-US"/>
        </w:rPr>
        <w:t xml:space="preserve"> B</w:t>
      </w:r>
      <w:r w:rsidR="000A073C">
        <w:rPr>
          <w:rFonts w:ascii="Arial" w:hAnsi="Arial" w:cs="Arial"/>
          <w:color w:val="000000"/>
          <w:sz w:val="22"/>
          <w:szCs w:val="22"/>
          <w:lang w:val="en-US"/>
        </w:rPr>
        <w:t>.</w:t>
      </w:r>
      <w:r w:rsidR="00596940" w:rsidRPr="00F45BC1">
        <w:rPr>
          <w:rFonts w:ascii="Arial" w:hAnsi="Arial" w:cs="Arial"/>
          <w:color w:val="000000"/>
          <w:sz w:val="22"/>
          <w:szCs w:val="22"/>
          <w:lang w:val="en-US"/>
        </w:rPr>
        <w:t>, Lancaster</w:t>
      </w:r>
      <w:r w:rsidR="000A073C">
        <w:rPr>
          <w:rFonts w:ascii="Arial" w:hAnsi="Arial" w:cs="Arial"/>
          <w:color w:val="000000"/>
          <w:sz w:val="22"/>
          <w:szCs w:val="22"/>
          <w:lang w:val="en-US"/>
        </w:rPr>
        <w:t>,</w:t>
      </w:r>
      <w:r w:rsidR="00DC653C">
        <w:rPr>
          <w:rFonts w:ascii="Arial" w:hAnsi="Arial" w:cs="Arial"/>
          <w:color w:val="000000"/>
          <w:sz w:val="22"/>
          <w:szCs w:val="22"/>
          <w:lang w:val="en-US"/>
        </w:rPr>
        <w:t xml:space="preserve"> M</w:t>
      </w:r>
      <w:r w:rsidR="000A073C">
        <w:rPr>
          <w:rFonts w:ascii="Arial" w:hAnsi="Arial" w:cs="Arial"/>
          <w:color w:val="000000"/>
          <w:sz w:val="22"/>
          <w:szCs w:val="22"/>
          <w:lang w:val="en-US"/>
        </w:rPr>
        <w:t>.,</w:t>
      </w:r>
      <w:r w:rsidR="00596940" w:rsidRPr="00F45BC1">
        <w:rPr>
          <w:rFonts w:ascii="Arial" w:hAnsi="Arial" w:cs="Arial"/>
          <w:color w:val="000000"/>
          <w:sz w:val="22"/>
          <w:szCs w:val="22"/>
          <w:lang w:val="en-US"/>
        </w:rPr>
        <w:t xml:space="preserve"> &amp; </w:t>
      </w:r>
      <w:proofErr w:type="spellStart"/>
      <w:r w:rsidRPr="00F45BC1">
        <w:rPr>
          <w:rFonts w:ascii="Arial" w:hAnsi="Arial" w:cs="Arial"/>
          <w:color w:val="000000"/>
          <w:sz w:val="22"/>
          <w:szCs w:val="22"/>
          <w:lang w:val="en-US"/>
        </w:rPr>
        <w:t>Bool</w:t>
      </w:r>
      <w:proofErr w:type="spellEnd"/>
      <w:r w:rsidR="000A073C">
        <w:rPr>
          <w:rFonts w:ascii="Arial" w:hAnsi="Arial" w:cs="Arial"/>
          <w:color w:val="000000"/>
          <w:sz w:val="22"/>
          <w:szCs w:val="22"/>
          <w:lang w:val="en-US"/>
        </w:rPr>
        <w:t>,</w:t>
      </w:r>
      <w:r w:rsidRPr="00F45BC1">
        <w:rPr>
          <w:rFonts w:ascii="Arial" w:hAnsi="Arial" w:cs="Arial"/>
          <w:color w:val="000000"/>
          <w:sz w:val="22"/>
          <w:szCs w:val="22"/>
          <w:lang w:val="en-US"/>
        </w:rPr>
        <w:t xml:space="preserve"> N</w:t>
      </w:r>
      <w:r w:rsidR="000A073C">
        <w:rPr>
          <w:rFonts w:ascii="Arial" w:hAnsi="Arial" w:cs="Arial"/>
          <w:color w:val="000000"/>
          <w:sz w:val="22"/>
          <w:szCs w:val="22"/>
          <w:lang w:val="en-US"/>
        </w:rPr>
        <w:t>.</w:t>
      </w:r>
      <w:r w:rsidRPr="00F45BC1">
        <w:rPr>
          <w:rFonts w:ascii="Arial" w:hAnsi="Arial" w:cs="Arial"/>
          <w:color w:val="000000"/>
          <w:sz w:val="22"/>
          <w:szCs w:val="22"/>
          <w:lang w:val="en-US"/>
        </w:rPr>
        <w:t xml:space="preserve"> (2008). </w:t>
      </w:r>
      <w:r w:rsidRPr="000F4CA2">
        <w:rPr>
          <w:rFonts w:ascii="Arial" w:hAnsi="Arial" w:cs="Arial"/>
          <w:i/>
          <w:color w:val="000000"/>
          <w:sz w:val="22"/>
          <w:szCs w:val="22"/>
          <w:lang w:val="en-US"/>
        </w:rPr>
        <w:t xml:space="preserve">Population status and trends in the abundance of the fur seals at Macquarie Island. </w:t>
      </w:r>
      <w:r w:rsidRPr="00F45BC1">
        <w:rPr>
          <w:rFonts w:ascii="Arial" w:hAnsi="Arial" w:cs="Arial"/>
          <w:color w:val="000000"/>
          <w:sz w:val="22"/>
          <w:szCs w:val="22"/>
          <w:lang w:val="en-US"/>
        </w:rPr>
        <w:t>Report to the Department of the Environment, Water, Heritage and the Arts. SARDI Research Report Series No. 308, South Australian Research and Development Institute (Aquatic Sciences), Adelaide.</w:t>
      </w:r>
    </w:p>
    <w:p w:rsidR="00D36B3B" w:rsidRPr="00F45BC1" w:rsidRDefault="00D36B3B" w:rsidP="00D36B3B">
      <w:pPr>
        <w:spacing w:after="220"/>
        <w:ind w:left="720" w:hanging="720"/>
        <w:rPr>
          <w:rFonts w:ascii="Arial" w:hAnsi="Arial" w:cs="Arial"/>
          <w:b/>
          <w:bCs/>
          <w:color w:val="000000"/>
          <w:sz w:val="22"/>
          <w:szCs w:val="22"/>
          <w:lang w:val="en-US"/>
        </w:rPr>
      </w:pPr>
      <w:r w:rsidRPr="00F45BC1">
        <w:rPr>
          <w:rFonts w:ascii="Arial" w:hAnsi="Arial" w:cs="Arial"/>
          <w:color w:val="000000"/>
          <w:sz w:val="22"/>
          <w:szCs w:val="22"/>
          <w:lang w:val="en-US"/>
        </w:rPr>
        <w:t>Goldsworthy</w:t>
      </w:r>
      <w:r w:rsidR="000A073C">
        <w:rPr>
          <w:rFonts w:ascii="Arial" w:hAnsi="Arial" w:cs="Arial"/>
          <w:color w:val="000000"/>
          <w:sz w:val="22"/>
          <w:szCs w:val="22"/>
          <w:lang w:val="en-US"/>
        </w:rPr>
        <w:t>,</w:t>
      </w:r>
      <w:r w:rsidRPr="00F45BC1">
        <w:rPr>
          <w:rFonts w:ascii="Arial" w:hAnsi="Arial" w:cs="Arial"/>
          <w:color w:val="000000"/>
          <w:sz w:val="22"/>
          <w:szCs w:val="22"/>
          <w:lang w:val="en-US"/>
        </w:rPr>
        <w:t xml:space="preserve"> S</w:t>
      </w:r>
      <w:r w:rsidR="000A073C">
        <w:rPr>
          <w:rFonts w:ascii="Arial" w:hAnsi="Arial" w:cs="Arial"/>
          <w:color w:val="000000"/>
          <w:sz w:val="22"/>
          <w:szCs w:val="22"/>
          <w:lang w:val="en-US"/>
        </w:rPr>
        <w:t xml:space="preserve">. </w:t>
      </w:r>
      <w:r w:rsidRPr="00F45BC1">
        <w:rPr>
          <w:rFonts w:ascii="Arial" w:hAnsi="Arial" w:cs="Arial"/>
          <w:color w:val="000000"/>
          <w:sz w:val="22"/>
          <w:szCs w:val="22"/>
          <w:lang w:val="en-US"/>
        </w:rPr>
        <w:t>D</w:t>
      </w:r>
      <w:r w:rsidR="000A073C">
        <w:rPr>
          <w:rFonts w:ascii="Arial" w:hAnsi="Arial" w:cs="Arial"/>
          <w:color w:val="000000"/>
          <w:sz w:val="22"/>
          <w:szCs w:val="22"/>
          <w:lang w:val="en-US"/>
        </w:rPr>
        <w:t>.</w:t>
      </w:r>
      <w:r w:rsidRPr="00F45BC1">
        <w:rPr>
          <w:rFonts w:ascii="Arial" w:hAnsi="Arial" w:cs="Arial"/>
          <w:color w:val="000000"/>
          <w:sz w:val="22"/>
          <w:szCs w:val="22"/>
          <w:lang w:val="en-US"/>
        </w:rPr>
        <w:t>, McKenzie</w:t>
      </w:r>
      <w:r w:rsidR="000A073C">
        <w:rPr>
          <w:rFonts w:ascii="Arial" w:hAnsi="Arial" w:cs="Arial"/>
          <w:color w:val="000000"/>
          <w:sz w:val="22"/>
          <w:szCs w:val="22"/>
          <w:lang w:val="en-US"/>
        </w:rPr>
        <w:t>,</w:t>
      </w:r>
      <w:r w:rsidRPr="00F45BC1">
        <w:rPr>
          <w:rFonts w:ascii="Arial" w:hAnsi="Arial" w:cs="Arial"/>
          <w:color w:val="000000"/>
          <w:sz w:val="22"/>
          <w:szCs w:val="22"/>
          <w:lang w:val="en-US"/>
        </w:rPr>
        <w:t xml:space="preserve"> J</w:t>
      </w:r>
      <w:r w:rsidR="000A073C">
        <w:rPr>
          <w:rFonts w:ascii="Arial" w:hAnsi="Arial" w:cs="Arial"/>
          <w:color w:val="000000"/>
          <w:sz w:val="22"/>
          <w:szCs w:val="22"/>
          <w:lang w:val="en-US"/>
        </w:rPr>
        <w:t>.</w:t>
      </w:r>
      <w:r w:rsidRPr="00F45BC1">
        <w:rPr>
          <w:rFonts w:ascii="Arial" w:hAnsi="Arial" w:cs="Arial"/>
          <w:color w:val="000000"/>
          <w:sz w:val="22"/>
          <w:szCs w:val="22"/>
          <w:lang w:val="en-US"/>
        </w:rPr>
        <w:t>, Page</w:t>
      </w:r>
      <w:r w:rsidR="000A073C">
        <w:rPr>
          <w:rFonts w:ascii="Arial" w:hAnsi="Arial" w:cs="Arial"/>
          <w:color w:val="000000"/>
          <w:sz w:val="22"/>
          <w:szCs w:val="22"/>
          <w:lang w:val="en-US"/>
        </w:rPr>
        <w:t>,</w:t>
      </w:r>
      <w:r w:rsidR="00DC653C">
        <w:rPr>
          <w:rFonts w:ascii="Arial" w:hAnsi="Arial" w:cs="Arial"/>
          <w:color w:val="000000"/>
          <w:sz w:val="22"/>
          <w:szCs w:val="22"/>
          <w:lang w:val="en-US"/>
        </w:rPr>
        <w:t xml:space="preserve"> B</w:t>
      </w:r>
      <w:r w:rsidR="000A073C">
        <w:rPr>
          <w:rFonts w:ascii="Arial" w:hAnsi="Arial" w:cs="Arial"/>
          <w:color w:val="000000"/>
          <w:sz w:val="22"/>
          <w:szCs w:val="22"/>
          <w:lang w:val="en-US"/>
        </w:rPr>
        <w:t>.</w:t>
      </w:r>
      <w:r w:rsidRPr="00F45BC1">
        <w:rPr>
          <w:rFonts w:ascii="Arial" w:hAnsi="Arial" w:cs="Arial"/>
          <w:color w:val="000000"/>
          <w:sz w:val="22"/>
          <w:szCs w:val="22"/>
          <w:lang w:val="en-US"/>
        </w:rPr>
        <w:t>, Lancaster</w:t>
      </w:r>
      <w:r w:rsidR="000A073C">
        <w:rPr>
          <w:rFonts w:ascii="Arial" w:hAnsi="Arial" w:cs="Arial"/>
          <w:color w:val="000000"/>
          <w:sz w:val="22"/>
          <w:szCs w:val="22"/>
          <w:lang w:val="en-US"/>
        </w:rPr>
        <w:t>,</w:t>
      </w:r>
      <w:r w:rsidRPr="00F45BC1">
        <w:rPr>
          <w:rFonts w:ascii="Arial" w:hAnsi="Arial" w:cs="Arial"/>
          <w:color w:val="000000"/>
          <w:sz w:val="22"/>
          <w:szCs w:val="22"/>
          <w:lang w:val="en-US"/>
        </w:rPr>
        <w:t xml:space="preserve"> M</w:t>
      </w:r>
      <w:r w:rsidR="000A073C">
        <w:rPr>
          <w:rFonts w:ascii="Arial" w:hAnsi="Arial" w:cs="Arial"/>
          <w:color w:val="000000"/>
          <w:sz w:val="22"/>
          <w:szCs w:val="22"/>
          <w:lang w:val="en-US"/>
        </w:rPr>
        <w:t xml:space="preserve">. </w:t>
      </w:r>
      <w:r w:rsidRPr="00F45BC1">
        <w:rPr>
          <w:rFonts w:ascii="Arial" w:hAnsi="Arial" w:cs="Arial"/>
          <w:bCs/>
          <w:color w:val="000000"/>
          <w:sz w:val="22"/>
          <w:szCs w:val="22"/>
          <w:lang w:val="en-US"/>
        </w:rPr>
        <w:t>L</w:t>
      </w:r>
      <w:r w:rsidR="000A073C">
        <w:rPr>
          <w:rFonts w:ascii="Arial" w:hAnsi="Arial" w:cs="Arial"/>
          <w:bCs/>
          <w:color w:val="000000"/>
          <w:sz w:val="22"/>
          <w:szCs w:val="22"/>
          <w:lang w:val="en-US"/>
        </w:rPr>
        <w:t>.</w:t>
      </w:r>
      <w:r w:rsidRPr="00F45BC1">
        <w:rPr>
          <w:rFonts w:ascii="Arial" w:hAnsi="Arial" w:cs="Arial"/>
          <w:bCs/>
          <w:color w:val="000000"/>
          <w:sz w:val="22"/>
          <w:szCs w:val="22"/>
          <w:lang w:val="en-US"/>
        </w:rPr>
        <w:t>, Shaughnessy</w:t>
      </w:r>
      <w:r w:rsidR="000A073C">
        <w:rPr>
          <w:rFonts w:ascii="Arial" w:hAnsi="Arial" w:cs="Arial"/>
          <w:bCs/>
          <w:color w:val="000000"/>
          <w:sz w:val="22"/>
          <w:szCs w:val="22"/>
          <w:lang w:val="en-US"/>
        </w:rPr>
        <w:t>,</w:t>
      </w:r>
      <w:r w:rsidRPr="00F45BC1">
        <w:rPr>
          <w:rFonts w:ascii="Arial" w:hAnsi="Arial" w:cs="Arial"/>
          <w:bCs/>
          <w:color w:val="000000"/>
          <w:sz w:val="22"/>
          <w:szCs w:val="22"/>
          <w:lang w:val="en-US"/>
        </w:rPr>
        <w:t xml:space="preserve"> P</w:t>
      </w:r>
      <w:r w:rsidR="000A073C">
        <w:rPr>
          <w:rFonts w:ascii="Arial" w:hAnsi="Arial" w:cs="Arial"/>
          <w:bCs/>
          <w:color w:val="000000"/>
          <w:sz w:val="22"/>
          <w:szCs w:val="22"/>
          <w:lang w:val="en-US"/>
        </w:rPr>
        <w:t xml:space="preserve">. </w:t>
      </w:r>
      <w:r w:rsidRPr="00F45BC1">
        <w:rPr>
          <w:rFonts w:ascii="Arial" w:hAnsi="Arial" w:cs="Arial"/>
          <w:bCs/>
          <w:color w:val="000000"/>
          <w:sz w:val="22"/>
          <w:szCs w:val="22"/>
          <w:lang w:val="en-US"/>
        </w:rPr>
        <w:t>D</w:t>
      </w:r>
      <w:r w:rsidR="000A073C">
        <w:rPr>
          <w:rFonts w:ascii="Arial" w:hAnsi="Arial" w:cs="Arial"/>
          <w:bCs/>
          <w:color w:val="000000"/>
          <w:sz w:val="22"/>
          <w:szCs w:val="22"/>
          <w:lang w:val="en-US"/>
        </w:rPr>
        <w:t>.</w:t>
      </w:r>
      <w:r w:rsidRPr="00F45BC1">
        <w:rPr>
          <w:rFonts w:ascii="Arial" w:hAnsi="Arial" w:cs="Arial"/>
          <w:bCs/>
          <w:color w:val="000000"/>
          <w:sz w:val="22"/>
          <w:szCs w:val="22"/>
          <w:lang w:val="en-US"/>
        </w:rPr>
        <w:t xml:space="preserve">, </w:t>
      </w:r>
      <w:proofErr w:type="spellStart"/>
      <w:r w:rsidRPr="00F45BC1">
        <w:rPr>
          <w:rFonts w:ascii="Arial" w:hAnsi="Arial" w:cs="Arial"/>
          <w:bCs/>
          <w:color w:val="000000"/>
          <w:sz w:val="22"/>
          <w:szCs w:val="22"/>
          <w:lang w:val="en-US"/>
        </w:rPr>
        <w:t>Wynen</w:t>
      </w:r>
      <w:proofErr w:type="spellEnd"/>
      <w:r w:rsidR="000A073C">
        <w:rPr>
          <w:rFonts w:ascii="Arial" w:hAnsi="Arial" w:cs="Arial"/>
          <w:bCs/>
          <w:color w:val="000000"/>
          <w:sz w:val="22"/>
          <w:szCs w:val="22"/>
          <w:lang w:val="en-US"/>
        </w:rPr>
        <w:t>,</w:t>
      </w:r>
      <w:r w:rsidRPr="00F45BC1">
        <w:rPr>
          <w:rFonts w:ascii="Arial" w:hAnsi="Arial" w:cs="Arial"/>
          <w:bCs/>
          <w:color w:val="000000"/>
          <w:sz w:val="22"/>
          <w:szCs w:val="22"/>
          <w:lang w:val="en-US"/>
        </w:rPr>
        <w:t xml:space="preserve"> L</w:t>
      </w:r>
      <w:r w:rsidR="000A073C">
        <w:rPr>
          <w:rFonts w:ascii="Arial" w:hAnsi="Arial" w:cs="Arial"/>
          <w:bCs/>
          <w:color w:val="000000"/>
          <w:sz w:val="22"/>
          <w:szCs w:val="22"/>
          <w:lang w:val="en-US"/>
        </w:rPr>
        <w:t xml:space="preserve">. </w:t>
      </w:r>
      <w:r w:rsidR="00DC653C">
        <w:rPr>
          <w:rFonts w:ascii="Arial" w:hAnsi="Arial" w:cs="Arial"/>
          <w:bCs/>
          <w:color w:val="000000"/>
          <w:sz w:val="22"/>
          <w:szCs w:val="22"/>
          <w:lang w:val="en-US"/>
        </w:rPr>
        <w:t>P</w:t>
      </w:r>
      <w:r w:rsidR="000A073C">
        <w:rPr>
          <w:rFonts w:ascii="Arial" w:hAnsi="Arial" w:cs="Arial"/>
          <w:bCs/>
          <w:color w:val="000000"/>
          <w:sz w:val="22"/>
          <w:szCs w:val="22"/>
          <w:lang w:val="en-US"/>
        </w:rPr>
        <w:t>.</w:t>
      </w:r>
      <w:r w:rsidR="00DC653C">
        <w:rPr>
          <w:rFonts w:ascii="Arial" w:hAnsi="Arial" w:cs="Arial"/>
          <w:bCs/>
          <w:color w:val="000000"/>
          <w:sz w:val="22"/>
          <w:szCs w:val="22"/>
          <w:lang w:val="en-US"/>
        </w:rPr>
        <w:t>, Robinson</w:t>
      </w:r>
      <w:r w:rsidR="000A073C">
        <w:rPr>
          <w:rFonts w:ascii="Arial" w:hAnsi="Arial" w:cs="Arial"/>
          <w:bCs/>
          <w:color w:val="000000"/>
          <w:sz w:val="22"/>
          <w:szCs w:val="22"/>
          <w:lang w:val="en-US"/>
        </w:rPr>
        <w:t>,</w:t>
      </w:r>
      <w:r w:rsidR="00DC653C">
        <w:rPr>
          <w:rFonts w:ascii="Arial" w:hAnsi="Arial" w:cs="Arial"/>
          <w:bCs/>
          <w:color w:val="000000"/>
          <w:sz w:val="22"/>
          <w:szCs w:val="22"/>
          <w:lang w:val="en-US"/>
        </w:rPr>
        <w:t> </w:t>
      </w:r>
      <w:r w:rsidRPr="00F45BC1">
        <w:rPr>
          <w:rFonts w:ascii="Arial" w:hAnsi="Arial" w:cs="Arial"/>
          <w:bCs/>
          <w:color w:val="000000"/>
          <w:sz w:val="22"/>
          <w:szCs w:val="22"/>
          <w:lang w:val="en-US"/>
        </w:rPr>
        <w:t>S</w:t>
      </w:r>
      <w:r w:rsidR="000A073C">
        <w:rPr>
          <w:rFonts w:ascii="Arial" w:hAnsi="Arial" w:cs="Arial"/>
          <w:bCs/>
          <w:color w:val="000000"/>
          <w:sz w:val="22"/>
          <w:szCs w:val="22"/>
          <w:lang w:val="en-US"/>
        </w:rPr>
        <w:t xml:space="preserve">. </w:t>
      </w:r>
      <w:r w:rsidR="00DC653C">
        <w:rPr>
          <w:rFonts w:ascii="Arial" w:hAnsi="Arial" w:cs="Arial"/>
          <w:bCs/>
          <w:color w:val="000000"/>
          <w:sz w:val="22"/>
          <w:szCs w:val="22"/>
          <w:lang w:val="en-US"/>
        </w:rPr>
        <w:t>A</w:t>
      </w:r>
      <w:r w:rsidR="000A073C">
        <w:rPr>
          <w:rFonts w:ascii="Arial" w:hAnsi="Arial" w:cs="Arial"/>
          <w:bCs/>
          <w:color w:val="000000"/>
          <w:sz w:val="22"/>
          <w:szCs w:val="22"/>
          <w:lang w:val="en-US"/>
        </w:rPr>
        <w:t>.</w:t>
      </w:r>
      <w:r w:rsidRPr="00F45BC1">
        <w:rPr>
          <w:rFonts w:ascii="Arial" w:hAnsi="Arial" w:cs="Arial"/>
          <w:bCs/>
          <w:color w:val="000000"/>
          <w:sz w:val="22"/>
          <w:szCs w:val="22"/>
          <w:lang w:val="en-US"/>
        </w:rPr>
        <w:t>, Peters</w:t>
      </w:r>
      <w:r w:rsidR="000A073C">
        <w:rPr>
          <w:rFonts w:ascii="Arial" w:hAnsi="Arial" w:cs="Arial"/>
          <w:bCs/>
          <w:color w:val="000000"/>
          <w:sz w:val="22"/>
          <w:szCs w:val="22"/>
          <w:lang w:val="en-US"/>
        </w:rPr>
        <w:t>,</w:t>
      </w:r>
      <w:r w:rsidRPr="00F45BC1">
        <w:rPr>
          <w:rFonts w:ascii="Arial" w:hAnsi="Arial" w:cs="Arial"/>
          <w:bCs/>
          <w:color w:val="000000"/>
          <w:sz w:val="22"/>
          <w:szCs w:val="22"/>
          <w:lang w:val="en-US"/>
        </w:rPr>
        <w:t xml:space="preserve"> K</w:t>
      </w:r>
      <w:r w:rsidR="000A073C">
        <w:rPr>
          <w:rFonts w:ascii="Arial" w:hAnsi="Arial" w:cs="Arial"/>
          <w:bCs/>
          <w:color w:val="000000"/>
          <w:sz w:val="22"/>
          <w:szCs w:val="22"/>
          <w:lang w:val="en-US"/>
        </w:rPr>
        <w:t xml:space="preserve">. </w:t>
      </w:r>
      <w:r w:rsidRPr="00F45BC1">
        <w:rPr>
          <w:rFonts w:ascii="Arial" w:hAnsi="Arial" w:cs="Arial"/>
          <w:bCs/>
          <w:color w:val="000000"/>
          <w:sz w:val="22"/>
          <w:szCs w:val="22"/>
          <w:lang w:val="en-US"/>
        </w:rPr>
        <w:t>J</w:t>
      </w:r>
      <w:r w:rsidR="000A073C">
        <w:rPr>
          <w:rFonts w:ascii="Arial" w:hAnsi="Arial" w:cs="Arial"/>
          <w:bCs/>
          <w:color w:val="000000"/>
          <w:sz w:val="22"/>
          <w:szCs w:val="22"/>
          <w:lang w:val="en-US"/>
        </w:rPr>
        <w:t>.</w:t>
      </w:r>
      <w:r w:rsidRPr="00F45BC1">
        <w:rPr>
          <w:rFonts w:ascii="Arial" w:hAnsi="Arial" w:cs="Arial"/>
          <w:bCs/>
          <w:color w:val="000000"/>
          <w:sz w:val="22"/>
          <w:szCs w:val="22"/>
          <w:lang w:val="en-US"/>
        </w:rPr>
        <w:t xml:space="preserve">, </w:t>
      </w:r>
      <w:proofErr w:type="spellStart"/>
      <w:r w:rsidRPr="00F45BC1">
        <w:rPr>
          <w:rFonts w:ascii="Arial" w:hAnsi="Arial" w:cs="Arial"/>
          <w:bCs/>
          <w:color w:val="000000"/>
          <w:sz w:val="22"/>
          <w:szCs w:val="22"/>
          <w:lang w:val="en-US"/>
        </w:rPr>
        <w:t>Bayl</w:t>
      </w:r>
      <w:r w:rsidR="00306604" w:rsidRPr="00F45BC1">
        <w:rPr>
          <w:rFonts w:ascii="Arial" w:hAnsi="Arial" w:cs="Arial"/>
          <w:bCs/>
          <w:color w:val="000000"/>
          <w:sz w:val="22"/>
          <w:szCs w:val="22"/>
          <w:lang w:val="en-US"/>
        </w:rPr>
        <w:t>is</w:t>
      </w:r>
      <w:proofErr w:type="spellEnd"/>
      <w:r w:rsidR="000A073C">
        <w:rPr>
          <w:rFonts w:ascii="Arial" w:hAnsi="Arial" w:cs="Arial"/>
          <w:bCs/>
          <w:color w:val="000000"/>
          <w:sz w:val="22"/>
          <w:szCs w:val="22"/>
          <w:lang w:val="en-US"/>
        </w:rPr>
        <w:t>,</w:t>
      </w:r>
      <w:r w:rsidR="00306604" w:rsidRPr="00F45BC1">
        <w:rPr>
          <w:rFonts w:ascii="Arial" w:hAnsi="Arial" w:cs="Arial"/>
          <w:bCs/>
          <w:color w:val="000000"/>
          <w:sz w:val="22"/>
          <w:szCs w:val="22"/>
          <w:lang w:val="en-US"/>
        </w:rPr>
        <w:t xml:space="preserve"> A</w:t>
      </w:r>
      <w:r w:rsidR="000A073C">
        <w:rPr>
          <w:rFonts w:ascii="Arial" w:hAnsi="Arial" w:cs="Arial"/>
          <w:bCs/>
          <w:color w:val="000000"/>
          <w:sz w:val="22"/>
          <w:szCs w:val="22"/>
          <w:lang w:val="en-US"/>
        </w:rPr>
        <w:t xml:space="preserve">. </w:t>
      </w:r>
      <w:r w:rsidR="00306604" w:rsidRPr="00F45BC1">
        <w:rPr>
          <w:rFonts w:ascii="Arial" w:hAnsi="Arial" w:cs="Arial"/>
          <w:bCs/>
          <w:color w:val="000000"/>
          <w:sz w:val="22"/>
          <w:szCs w:val="22"/>
          <w:lang w:val="en-US"/>
        </w:rPr>
        <w:t>M</w:t>
      </w:r>
      <w:r w:rsidR="000A073C">
        <w:rPr>
          <w:rFonts w:ascii="Arial" w:hAnsi="Arial" w:cs="Arial"/>
          <w:bCs/>
          <w:color w:val="000000"/>
          <w:sz w:val="22"/>
          <w:szCs w:val="22"/>
          <w:lang w:val="en-US"/>
        </w:rPr>
        <w:t xml:space="preserve">. </w:t>
      </w:r>
      <w:r w:rsidR="00306604" w:rsidRPr="00F45BC1">
        <w:rPr>
          <w:rFonts w:ascii="Arial" w:hAnsi="Arial" w:cs="Arial"/>
          <w:bCs/>
          <w:color w:val="000000"/>
          <w:sz w:val="22"/>
          <w:szCs w:val="22"/>
          <w:lang w:val="en-US"/>
        </w:rPr>
        <w:t>M</w:t>
      </w:r>
      <w:r w:rsidR="000A073C">
        <w:rPr>
          <w:rFonts w:ascii="Arial" w:hAnsi="Arial" w:cs="Arial"/>
          <w:bCs/>
          <w:color w:val="000000"/>
          <w:sz w:val="22"/>
          <w:szCs w:val="22"/>
          <w:lang w:val="en-US"/>
        </w:rPr>
        <w:t>.,</w:t>
      </w:r>
      <w:r w:rsidR="00306604" w:rsidRPr="00F45BC1">
        <w:rPr>
          <w:rFonts w:ascii="Arial" w:hAnsi="Arial" w:cs="Arial"/>
          <w:bCs/>
          <w:color w:val="000000"/>
          <w:sz w:val="22"/>
          <w:szCs w:val="22"/>
          <w:lang w:val="en-US"/>
        </w:rPr>
        <w:t xml:space="preserve"> &amp; </w:t>
      </w:r>
      <w:r w:rsidRPr="00F45BC1">
        <w:rPr>
          <w:rFonts w:ascii="Arial" w:hAnsi="Arial" w:cs="Arial"/>
          <w:bCs/>
          <w:color w:val="000000"/>
          <w:sz w:val="22"/>
          <w:szCs w:val="22"/>
          <w:lang w:val="en-US"/>
        </w:rPr>
        <w:t>McIntosh</w:t>
      </w:r>
      <w:r w:rsidR="000A073C">
        <w:rPr>
          <w:rFonts w:ascii="Arial" w:hAnsi="Arial" w:cs="Arial"/>
          <w:bCs/>
          <w:color w:val="000000"/>
          <w:sz w:val="22"/>
          <w:szCs w:val="22"/>
          <w:lang w:val="en-US"/>
        </w:rPr>
        <w:t>,</w:t>
      </w:r>
      <w:r w:rsidRPr="00F45BC1">
        <w:rPr>
          <w:rFonts w:ascii="Arial" w:hAnsi="Arial" w:cs="Arial"/>
          <w:bCs/>
          <w:color w:val="000000"/>
          <w:sz w:val="22"/>
          <w:szCs w:val="22"/>
          <w:lang w:val="en-US"/>
        </w:rPr>
        <w:t xml:space="preserve"> R</w:t>
      </w:r>
      <w:r w:rsidR="000A073C">
        <w:rPr>
          <w:rFonts w:ascii="Arial" w:hAnsi="Arial" w:cs="Arial"/>
          <w:bCs/>
          <w:color w:val="000000"/>
          <w:sz w:val="22"/>
          <w:szCs w:val="22"/>
          <w:lang w:val="en-US"/>
        </w:rPr>
        <w:t xml:space="preserve">. </w:t>
      </w:r>
      <w:r w:rsidRPr="00F45BC1">
        <w:rPr>
          <w:rFonts w:ascii="Arial" w:hAnsi="Arial" w:cs="Arial"/>
          <w:bCs/>
          <w:color w:val="000000"/>
          <w:sz w:val="22"/>
          <w:szCs w:val="22"/>
          <w:lang w:val="en-US"/>
        </w:rPr>
        <w:t>R</w:t>
      </w:r>
      <w:r w:rsidR="000A073C">
        <w:rPr>
          <w:rFonts w:ascii="Arial" w:hAnsi="Arial" w:cs="Arial"/>
          <w:bCs/>
          <w:color w:val="000000"/>
          <w:sz w:val="22"/>
          <w:szCs w:val="22"/>
          <w:lang w:val="en-US"/>
        </w:rPr>
        <w:t>.</w:t>
      </w:r>
      <w:r w:rsidRPr="00F45BC1">
        <w:rPr>
          <w:rFonts w:ascii="Arial" w:hAnsi="Arial" w:cs="Arial"/>
          <w:bCs/>
          <w:color w:val="000000"/>
          <w:sz w:val="22"/>
          <w:szCs w:val="22"/>
          <w:lang w:val="en-US"/>
        </w:rPr>
        <w:t xml:space="preserve"> (2009). Fur seals at Macquarie Island: post-sealing colonisation, trends in abundance and hybridisation of three species. </w:t>
      </w:r>
      <w:r w:rsidRPr="00F45BC1">
        <w:rPr>
          <w:rFonts w:ascii="Arial" w:hAnsi="Arial" w:cs="Arial"/>
          <w:bCs/>
          <w:i/>
          <w:color w:val="000000"/>
          <w:sz w:val="22"/>
          <w:szCs w:val="22"/>
          <w:lang w:val="en-US"/>
        </w:rPr>
        <w:t>Polar Biology</w:t>
      </w:r>
      <w:r w:rsidRPr="00F45BC1">
        <w:rPr>
          <w:rFonts w:ascii="Arial" w:hAnsi="Arial" w:cs="Arial"/>
          <w:bCs/>
          <w:color w:val="000000"/>
          <w:sz w:val="22"/>
          <w:szCs w:val="22"/>
          <w:lang w:val="en-US"/>
        </w:rPr>
        <w:t xml:space="preserve"> </w:t>
      </w:r>
      <w:r w:rsidRPr="00F45BC1">
        <w:rPr>
          <w:rFonts w:ascii="Arial" w:hAnsi="Arial" w:cs="Arial"/>
          <w:bCs/>
          <w:i/>
          <w:color w:val="000000"/>
          <w:sz w:val="22"/>
          <w:szCs w:val="22"/>
          <w:lang w:val="en-US"/>
        </w:rPr>
        <w:t>32</w:t>
      </w:r>
      <w:r w:rsidR="00306604" w:rsidRPr="00F45BC1">
        <w:rPr>
          <w:rFonts w:ascii="Arial" w:hAnsi="Arial" w:cs="Arial"/>
          <w:bCs/>
          <w:color w:val="000000"/>
          <w:sz w:val="22"/>
          <w:szCs w:val="22"/>
          <w:lang w:val="en-US"/>
        </w:rPr>
        <w:t>, 1473-</w:t>
      </w:r>
      <w:r w:rsidRPr="00F45BC1">
        <w:rPr>
          <w:rFonts w:ascii="Arial" w:hAnsi="Arial" w:cs="Arial"/>
          <w:bCs/>
          <w:color w:val="000000"/>
          <w:sz w:val="22"/>
          <w:szCs w:val="22"/>
          <w:lang w:val="en-US"/>
        </w:rPr>
        <w:t>1486.</w:t>
      </w:r>
    </w:p>
    <w:p w:rsidR="00B077D9" w:rsidRPr="00F45BC1" w:rsidRDefault="00FB1514" w:rsidP="00C76D16">
      <w:pPr>
        <w:pStyle w:val="NormalWeb"/>
        <w:spacing w:before="0" w:beforeAutospacing="0" w:after="220" w:afterAutospacing="0"/>
        <w:ind w:left="720" w:hanging="720"/>
        <w:rPr>
          <w:rFonts w:ascii="Arial" w:hAnsi="Arial" w:cs="Arial"/>
          <w:sz w:val="22"/>
          <w:szCs w:val="22"/>
        </w:rPr>
      </w:pPr>
      <w:proofErr w:type="spellStart"/>
      <w:r w:rsidRPr="004A78A1">
        <w:rPr>
          <w:rFonts w:ascii="Arial" w:hAnsi="Arial" w:cs="Arial"/>
          <w:color w:val="000000"/>
          <w:sz w:val="22"/>
          <w:szCs w:val="22"/>
        </w:rPr>
        <w:t>Hofmeyr</w:t>
      </w:r>
      <w:proofErr w:type="spellEnd"/>
      <w:r w:rsidR="00B077D9">
        <w:rPr>
          <w:rFonts w:ascii="Arial" w:hAnsi="Arial" w:cs="Arial"/>
          <w:color w:val="000000"/>
          <w:sz w:val="22"/>
          <w:szCs w:val="22"/>
        </w:rPr>
        <w:t>,</w:t>
      </w:r>
      <w:r w:rsidRPr="004A78A1">
        <w:rPr>
          <w:rFonts w:ascii="Arial" w:hAnsi="Arial" w:cs="Arial"/>
          <w:color w:val="000000"/>
          <w:sz w:val="22"/>
          <w:szCs w:val="22"/>
        </w:rPr>
        <w:t xml:space="preserve"> G</w:t>
      </w:r>
      <w:r w:rsidR="00B077D9">
        <w:rPr>
          <w:rFonts w:ascii="Arial" w:hAnsi="Arial" w:cs="Arial"/>
          <w:color w:val="000000"/>
          <w:sz w:val="22"/>
          <w:szCs w:val="22"/>
        </w:rPr>
        <w:t xml:space="preserve">. </w:t>
      </w:r>
      <w:r w:rsidRPr="004A78A1">
        <w:rPr>
          <w:rFonts w:ascii="Arial" w:hAnsi="Arial" w:cs="Arial"/>
          <w:color w:val="000000"/>
          <w:sz w:val="22"/>
          <w:szCs w:val="22"/>
        </w:rPr>
        <w:t>J</w:t>
      </w:r>
      <w:r w:rsidR="00B077D9">
        <w:rPr>
          <w:rFonts w:ascii="Arial" w:hAnsi="Arial" w:cs="Arial"/>
          <w:color w:val="000000"/>
          <w:sz w:val="22"/>
          <w:szCs w:val="22"/>
        </w:rPr>
        <w:t xml:space="preserve">. </w:t>
      </w:r>
      <w:r w:rsidRPr="004A78A1">
        <w:rPr>
          <w:rFonts w:ascii="Arial" w:hAnsi="Arial" w:cs="Arial"/>
          <w:color w:val="000000"/>
          <w:sz w:val="22"/>
          <w:szCs w:val="22"/>
        </w:rPr>
        <w:t>G</w:t>
      </w:r>
      <w:r w:rsidR="00B077D9">
        <w:rPr>
          <w:rFonts w:ascii="Arial" w:hAnsi="Arial" w:cs="Arial"/>
          <w:color w:val="000000"/>
          <w:sz w:val="22"/>
          <w:szCs w:val="22"/>
        </w:rPr>
        <w:t>.</w:t>
      </w:r>
      <w:r w:rsidRPr="004A78A1">
        <w:rPr>
          <w:rFonts w:ascii="Arial" w:hAnsi="Arial" w:cs="Arial"/>
          <w:color w:val="000000"/>
          <w:sz w:val="22"/>
          <w:szCs w:val="22"/>
        </w:rPr>
        <w:t xml:space="preserve"> (2015). </w:t>
      </w:r>
      <w:r w:rsidRPr="004A78A1">
        <w:rPr>
          <w:rFonts w:ascii="Arial" w:hAnsi="Arial" w:cs="Arial"/>
          <w:i/>
          <w:color w:val="000000"/>
          <w:sz w:val="22"/>
          <w:szCs w:val="22"/>
          <w:lang w:val="en-US"/>
        </w:rPr>
        <w:t>Arctocephalus tropicalis</w:t>
      </w:r>
      <w:r w:rsidRPr="004A78A1">
        <w:rPr>
          <w:rFonts w:ascii="Arial" w:hAnsi="Arial" w:cs="Arial"/>
          <w:sz w:val="22"/>
          <w:szCs w:val="22"/>
        </w:rPr>
        <w:t xml:space="preserve">. </w:t>
      </w:r>
      <w:r w:rsidR="003975FC">
        <w:rPr>
          <w:rFonts w:ascii="Arial" w:hAnsi="Arial" w:cs="Arial"/>
          <w:sz w:val="22"/>
          <w:szCs w:val="22"/>
        </w:rPr>
        <w:t xml:space="preserve">The </w:t>
      </w:r>
      <w:r w:rsidRPr="004A78A1">
        <w:rPr>
          <w:rFonts w:ascii="Arial" w:hAnsi="Arial" w:cs="Arial"/>
          <w:sz w:val="22"/>
          <w:szCs w:val="22"/>
        </w:rPr>
        <w:t xml:space="preserve">IUCN Red List of Threatened Species. </w:t>
      </w:r>
      <w:r w:rsidR="00C76D16" w:rsidRPr="00C76D16">
        <w:rPr>
          <w:rFonts w:ascii="Arial" w:hAnsi="Arial" w:cs="Arial"/>
          <w:sz w:val="22"/>
          <w:szCs w:val="22"/>
        </w:rPr>
        <w:t xml:space="preserve">Available on the internet at: </w:t>
      </w:r>
      <w:hyperlink r:id="rId22" w:history="1">
        <w:r w:rsidR="00B077D9" w:rsidRPr="00D767F4">
          <w:rPr>
            <w:rStyle w:val="Hyperlink"/>
            <w:rFonts w:ascii="Arial" w:hAnsi="Arial" w:cs="Arial"/>
            <w:sz w:val="22"/>
            <w:szCs w:val="22"/>
          </w:rPr>
          <w:t>http://www.iucnredlist.org</w:t>
        </w:r>
      </w:hyperlink>
      <w:r w:rsidR="00B077D9">
        <w:rPr>
          <w:rFonts w:ascii="Arial" w:hAnsi="Arial" w:cs="Arial"/>
          <w:sz w:val="22"/>
          <w:szCs w:val="22"/>
        </w:rPr>
        <w:t xml:space="preserve">. </w:t>
      </w:r>
    </w:p>
    <w:p w:rsidR="00D36B3B" w:rsidRPr="00F45BC1" w:rsidRDefault="00D36B3B" w:rsidP="00D36B3B">
      <w:pPr>
        <w:pStyle w:val="NormalWeb"/>
        <w:spacing w:before="0" w:beforeAutospacing="0" w:after="220" w:afterAutospacing="0"/>
        <w:ind w:left="720" w:hanging="720"/>
        <w:rPr>
          <w:rFonts w:ascii="Arial" w:hAnsi="Arial" w:cs="Arial"/>
          <w:color w:val="000000"/>
          <w:sz w:val="22"/>
          <w:szCs w:val="22"/>
          <w:lang w:val="en-US"/>
        </w:rPr>
      </w:pPr>
      <w:r w:rsidRPr="00F45BC1">
        <w:rPr>
          <w:rFonts w:ascii="Arial" w:hAnsi="Arial" w:cs="Arial"/>
          <w:color w:val="000000"/>
          <w:sz w:val="22"/>
          <w:szCs w:val="22"/>
          <w:lang w:val="en-US"/>
        </w:rPr>
        <w:t>Jeff</w:t>
      </w:r>
      <w:r w:rsidR="00D74AB3">
        <w:rPr>
          <w:rFonts w:ascii="Arial" w:hAnsi="Arial" w:cs="Arial"/>
          <w:color w:val="000000"/>
          <w:sz w:val="22"/>
          <w:szCs w:val="22"/>
          <w:lang w:val="en-US"/>
        </w:rPr>
        <w:t>erson</w:t>
      </w:r>
      <w:r w:rsidR="00B077D9">
        <w:rPr>
          <w:rFonts w:ascii="Arial" w:hAnsi="Arial" w:cs="Arial"/>
          <w:color w:val="000000"/>
          <w:sz w:val="22"/>
          <w:szCs w:val="22"/>
          <w:lang w:val="en-US"/>
        </w:rPr>
        <w:t>,</w:t>
      </w:r>
      <w:r w:rsidR="00D74AB3">
        <w:rPr>
          <w:rFonts w:ascii="Arial" w:hAnsi="Arial" w:cs="Arial"/>
          <w:color w:val="000000"/>
          <w:sz w:val="22"/>
          <w:szCs w:val="22"/>
          <w:lang w:val="en-US"/>
        </w:rPr>
        <w:t xml:space="preserve"> T</w:t>
      </w:r>
      <w:r w:rsidR="00B077D9">
        <w:rPr>
          <w:rFonts w:ascii="Arial" w:hAnsi="Arial" w:cs="Arial"/>
          <w:color w:val="000000"/>
          <w:sz w:val="22"/>
          <w:szCs w:val="22"/>
          <w:lang w:val="en-US"/>
        </w:rPr>
        <w:t xml:space="preserve">. </w:t>
      </w:r>
      <w:r w:rsidR="00306604" w:rsidRPr="00F45BC1">
        <w:rPr>
          <w:rFonts w:ascii="Arial" w:hAnsi="Arial" w:cs="Arial"/>
          <w:color w:val="000000"/>
          <w:sz w:val="22"/>
          <w:szCs w:val="22"/>
          <w:lang w:val="en-US"/>
        </w:rPr>
        <w:t>A</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Webber</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M</w:t>
      </w:r>
      <w:r w:rsidR="00B077D9">
        <w:rPr>
          <w:rFonts w:ascii="Arial" w:hAnsi="Arial" w:cs="Arial"/>
          <w:color w:val="000000"/>
          <w:sz w:val="22"/>
          <w:szCs w:val="22"/>
          <w:lang w:val="en-US"/>
        </w:rPr>
        <w:t xml:space="preserve">. </w:t>
      </w:r>
      <w:r w:rsidR="00306604" w:rsidRPr="00F45BC1">
        <w:rPr>
          <w:rFonts w:ascii="Arial" w:hAnsi="Arial" w:cs="Arial"/>
          <w:color w:val="000000"/>
          <w:sz w:val="22"/>
          <w:szCs w:val="22"/>
          <w:lang w:val="en-US"/>
        </w:rPr>
        <w:t>A</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&amp; Pitman</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R</w:t>
      </w:r>
      <w:r w:rsidR="00B077D9">
        <w:rPr>
          <w:rFonts w:ascii="Arial" w:hAnsi="Arial" w:cs="Arial"/>
          <w:color w:val="000000"/>
          <w:sz w:val="22"/>
          <w:szCs w:val="22"/>
          <w:lang w:val="en-US"/>
        </w:rPr>
        <w:t xml:space="preserve">. </w:t>
      </w:r>
      <w:r w:rsidR="00306604" w:rsidRPr="00F45BC1">
        <w:rPr>
          <w:rFonts w:ascii="Arial" w:hAnsi="Arial" w:cs="Arial"/>
          <w:color w:val="000000"/>
          <w:sz w:val="22"/>
          <w:szCs w:val="22"/>
          <w:lang w:val="en-US"/>
        </w:rPr>
        <w:t>L</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(2008). </w:t>
      </w:r>
      <w:r w:rsidR="00306604" w:rsidRPr="00F45BC1">
        <w:rPr>
          <w:rFonts w:ascii="Arial" w:hAnsi="Arial" w:cs="Arial"/>
          <w:i/>
          <w:color w:val="000000"/>
          <w:sz w:val="22"/>
          <w:szCs w:val="22"/>
          <w:lang w:val="en-US"/>
        </w:rPr>
        <w:t>Marine mammals of the world.</w:t>
      </w:r>
      <w:r w:rsidR="00306604" w:rsidRPr="00F45BC1">
        <w:rPr>
          <w:rFonts w:ascii="Arial" w:hAnsi="Arial" w:cs="Arial"/>
          <w:color w:val="000000"/>
          <w:sz w:val="22"/>
          <w:szCs w:val="22"/>
          <w:lang w:val="en-US"/>
        </w:rPr>
        <w:t xml:space="preserve"> </w:t>
      </w:r>
      <w:r w:rsidRPr="00F45BC1">
        <w:rPr>
          <w:rFonts w:ascii="Arial" w:hAnsi="Arial" w:cs="Arial"/>
          <w:color w:val="000000"/>
          <w:sz w:val="22"/>
          <w:szCs w:val="22"/>
          <w:lang w:val="en-US"/>
        </w:rPr>
        <w:t>Elsevier</w:t>
      </w:r>
      <w:r w:rsidR="00382B1D" w:rsidRPr="00F45BC1">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Amsterdam.</w:t>
      </w:r>
    </w:p>
    <w:p w:rsidR="00D36B3B" w:rsidRPr="00F45BC1" w:rsidRDefault="00D36B3B" w:rsidP="00D36B3B">
      <w:pPr>
        <w:spacing w:after="220"/>
        <w:ind w:left="720" w:hanging="720"/>
        <w:rPr>
          <w:rFonts w:ascii="Arial" w:hAnsi="Arial" w:cs="Arial"/>
          <w:color w:val="000000"/>
          <w:sz w:val="22"/>
          <w:szCs w:val="22"/>
          <w:lang w:val="en-US"/>
        </w:rPr>
      </w:pPr>
      <w:r w:rsidRPr="00F45BC1">
        <w:rPr>
          <w:rFonts w:ascii="Arial" w:hAnsi="Arial" w:cs="Arial"/>
          <w:color w:val="000000"/>
          <w:sz w:val="22"/>
          <w:szCs w:val="22"/>
        </w:rPr>
        <w:t>Kirkwood</w:t>
      </w:r>
      <w:r w:rsidR="00B077D9">
        <w:rPr>
          <w:rFonts w:ascii="Arial" w:hAnsi="Arial" w:cs="Arial"/>
          <w:color w:val="000000"/>
          <w:sz w:val="22"/>
          <w:szCs w:val="22"/>
        </w:rPr>
        <w:t>,</w:t>
      </w:r>
      <w:r w:rsidRPr="00F45BC1">
        <w:rPr>
          <w:rFonts w:ascii="Arial" w:hAnsi="Arial" w:cs="Arial"/>
          <w:color w:val="000000"/>
          <w:sz w:val="22"/>
          <w:szCs w:val="22"/>
        </w:rPr>
        <w:t xml:space="preserve"> R</w:t>
      </w:r>
      <w:r w:rsidR="00B077D9">
        <w:rPr>
          <w:rFonts w:ascii="Arial" w:hAnsi="Arial" w:cs="Arial"/>
          <w:color w:val="000000"/>
          <w:sz w:val="22"/>
          <w:szCs w:val="22"/>
        </w:rPr>
        <w:t>.</w:t>
      </w:r>
      <w:r w:rsidR="00D74AB3">
        <w:rPr>
          <w:rFonts w:ascii="Arial" w:hAnsi="Arial" w:cs="Arial"/>
          <w:color w:val="000000"/>
          <w:sz w:val="22"/>
          <w:szCs w:val="22"/>
        </w:rPr>
        <w:t>,</w:t>
      </w:r>
      <w:r w:rsidRPr="00F45BC1">
        <w:rPr>
          <w:rFonts w:ascii="Arial" w:hAnsi="Arial" w:cs="Arial"/>
          <w:color w:val="000000"/>
          <w:sz w:val="22"/>
          <w:szCs w:val="22"/>
        </w:rPr>
        <w:t xml:space="preserve"> Boren</w:t>
      </w:r>
      <w:r w:rsidR="00B077D9">
        <w:rPr>
          <w:rFonts w:ascii="Arial" w:hAnsi="Arial" w:cs="Arial"/>
          <w:color w:val="000000"/>
          <w:sz w:val="22"/>
          <w:szCs w:val="22"/>
        </w:rPr>
        <w:t>,</w:t>
      </w:r>
      <w:r w:rsidRPr="00F45BC1">
        <w:rPr>
          <w:rFonts w:ascii="Arial" w:hAnsi="Arial" w:cs="Arial"/>
          <w:color w:val="000000"/>
          <w:sz w:val="22"/>
          <w:szCs w:val="22"/>
        </w:rPr>
        <w:t xml:space="preserve"> L</w:t>
      </w:r>
      <w:r w:rsidR="00B077D9">
        <w:rPr>
          <w:rFonts w:ascii="Arial" w:hAnsi="Arial" w:cs="Arial"/>
          <w:color w:val="000000"/>
          <w:sz w:val="22"/>
          <w:szCs w:val="22"/>
        </w:rPr>
        <w:t>.</w:t>
      </w:r>
      <w:r w:rsidRPr="00F45BC1">
        <w:rPr>
          <w:rFonts w:ascii="Arial" w:hAnsi="Arial" w:cs="Arial"/>
          <w:color w:val="000000"/>
          <w:sz w:val="22"/>
          <w:szCs w:val="22"/>
        </w:rPr>
        <w:t>, Shaughnessy</w:t>
      </w:r>
      <w:r w:rsidR="00B077D9">
        <w:rPr>
          <w:rFonts w:ascii="Arial" w:hAnsi="Arial" w:cs="Arial"/>
          <w:color w:val="000000"/>
          <w:sz w:val="22"/>
          <w:szCs w:val="22"/>
        </w:rPr>
        <w:t>,</w:t>
      </w:r>
      <w:r w:rsidRPr="00F45BC1">
        <w:rPr>
          <w:rFonts w:ascii="Arial" w:hAnsi="Arial" w:cs="Arial"/>
          <w:color w:val="000000"/>
          <w:sz w:val="22"/>
          <w:szCs w:val="22"/>
        </w:rPr>
        <w:t xml:space="preserve"> P</w:t>
      </w:r>
      <w:r w:rsidR="00B077D9">
        <w:rPr>
          <w:rFonts w:ascii="Arial" w:hAnsi="Arial" w:cs="Arial"/>
          <w:color w:val="000000"/>
          <w:sz w:val="22"/>
          <w:szCs w:val="22"/>
        </w:rPr>
        <w:t xml:space="preserve">. </w:t>
      </w:r>
      <w:r w:rsidR="00D74AB3">
        <w:rPr>
          <w:rFonts w:ascii="Arial" w:hAnsi="Arial" w:cs="Arial"/>
          <w:color w:val="000000"/>
          <w:sz w:val="22"/>
          <w:szCs w:val="22"/>
        </w:rPr>
        <w:t>D</w:t>
      </w:r>
      <w:r w:rsidR="00B077D9">
        <w:rPr>
          <w:rFonts w:ascii="Arial" w:hAnsi="Arial" w:cs="Arial"/>
          <w:color w:val="000000"/>
          <w:sz w:val="22"/>
          <w:szCs w:val="22"/>
        </w:rPr>
        <w:t>.</w:t>
      </w:r>
      <w:r w:rsidRPr="00F45BC1">
        <w:rPr>
          <w:rFonts w:ascii="Arial" w:hAnsi="Arial" w:cs="Arial"/>
          <w:color w:val="000000"/>
          <w:sz w:val="22"/>
          <w:szCs w:val="22"/>
        </w:rPr>
        <w:t xml:space="preserve">, </w:t>
      </w:r>
      <w:proofErr w:type="spellStart"/>
      <w:r w:rsidRPr="00F45BC1">
        <w:rPr>
          <w:rFonts w:ascii="Arial" w:hAnsi="Arial" w:cs="Arial"/>
          <w:color w:val="000000"/>
          <w:sz w:val="22"/>
          <w:szCs w:val="22"/>
        </w:rPr>
        <w:t>Szteren</w:t>
      </w:r>
      <w:proofErr w:type="spellEnd"/>
      <w:r w:rsidR="00B077D9">
        <w:rPr>
          <w:rFonts w:ascii="Arial" w:hAnsi="Arial" w:cs="Arial"/>
          <w:color w:val="000000"/>
          <w:sz w:val="22"/>
          <w:szCs w:val="22"/>
        </w:rPr>
        <w:t>,</w:t>
      </w:r>
      <w:r w:rsidRPr="00F45BC1">
        <w:rPr>
          <w:rFonts w:ascii="Arial" w:hAnsi="Arial" w:cs="Arial"/>
          <w:color w:val="000000"/>
          <w:sz w:val="22"/>
          <w:szCs w:val="22"/>
        </w:rPr>
        <w:t xml:space="preserve"> D</w:t>
      </w:r>
      <w:r w:rsidR="00B077D9">
        <w:rPr>
          <w:rFonts w:ascii="Arial" w:hAnsi="Arial" w:cs="Arial"/>
          <w:color w:val="000000"/>
          <w:sz w:val="22"/>
          <w:szCs w:val="22"/>
        </w:rPr>
        <w:t xml:space="preserve">. </w:t>
      </w:r>
      <w:r w:rsidRPr="00F45BC1">
        <w:rPr>
          <w:rFonts w:ascii="Arial" w:hAnsi="Arial" w:cs="Arial"/>
          <w:color w:val="000000"/>
          <w:sz w:val="22"/>
          <w:szCs w:val="22"/>
        </w:rPr>
        <w:t>M</w:t>
      </w:r>
      <w:r w:rsidR="00B077D9">
        <w:rPr>
          <w:rFonts w:ascii="Arial" w:hAnsi="Arial" w:cs="Arial"/>
          <w:color w:val="000000"/>
          <w:sz w:val="22"/>
          <w:szCs w:val="22"/>
        </w:rPr>
        <w:t>.</w:t>
      </w:r>
      <w:r w:rsidR="00D74AB3">
        <w:rPr>
          <w:rFonts w:ascii="Arial" w:hAnsi="Arial" w:cs="Arial"/>
          <w:color w:val="000000"/>
          <w:sz w:val="22"/>
          <w:szCs w:val="22"/>
        </w:rPr>
        <w:t>, Mawson</w:t>
      </w:r>
      <w:r w:rsidR="00B077D9">
        <w:rPr>
          <w:rFonts w:ascii="Arial" w:hAnsi="Arial" w:cs="Arial"/>
          <w:color w:val="000000"/>
          <w:sz w:val="22"/>
          <w:szCs w:val="22"/>
        </w:rPr>
        <w:t>,</w:t>
      </w:r>
      <w:r w:rsidRPr="00F45BC1">
        <w:rPr>
          <w:rFonts w:ascii="Arial" w:hAnsi="Arial" w:cs="Arial"/>
          <w:color w:val="000000"/>
          <w:sz w:val="22"/>
          <w:szCs w:val="22"/>
        </w:rPr>
        <w:t xml:space="preserve"> P</w:t>
      </w:r>
      <w:r w:rsidR="00B077D9">
        <w:rPr>
          <w:rFonts w:ascii="Arial" w:hAnsi="Arial" w:cs="Arial"/>
          <w:color w:val="000000"/>
          <w:sz w:val="22"/>
          <w:szCs w:val="22"/>
        </w:rPr>
        <w:t>.</w:t>
      </w:r>
      <w:r w:rsidRPr="00F45BC1">
        <w:rPr>
          <w:rFonts w:ascii="Arial" w:hAnsi="Arial" w:cs="Arial"/>
          <w:color w:val="000000"/>
          <w:sz w:val="22"/>
          <w:szCs w:val="22"/>
        </w:rPr>
        <w:t xml:space="preserve">, </w:t>
      </w:r>
      <w:proofErr w:type="spellStart"/>
      <w:r w:rsidRPr="00F45BC1">
        <w:rPr>
          <w:rFonts w:ascii="Arial" w:hAnsi="Arial" w:cs="Arial"/>
          <w:color w:val="000000"/>
          <w:sz w:val="22"/>
          <w:szCs w:val="22"/>
        </w:rPr>
        <w:t>Huckstadt</w:t>
      </w:r>
      <w:proofErr w:type="spellEnd"/>
      <w:r w:rsidR="00B077D9">
        <w:rPr>
          <w:rFonts w:ascii="Arial" w:hAnsi="Arial" w:cs="Arial"/>
          <w:color w:val="000000"/>
          <w:sz w:val="22"/>
          <w:szCs w:val="22"/>
        </w:rPr>
        <w:t>,</w:t>
      </w:r>
      <w:r w:rsidRPr="00F45BC1">
        <w:rPr>
          <w:rFonts w:ascii="Arial" w:hAnsi="Arial" w:cs="Arial"/>
          <w:color w:val="000000"/>
          <w:sz w:val="22"/>
          <w:szCs w:val="22"/>
        </w:rPr>
        <w:t xml:space="preserve"> L</w:t>
      </w:r>
      <w:r w:rsidR="00B077D9">
        <w:rPr>
          <w:rFonts w:ascii="Arial" w:hAnsi="Arial" w:cs="Arial"/>
          <w:color w:val="000000"/>
          <w:sz w:val="22"/>
          <w:szCs w:val="22"/>
        </w:rPr>
        <w:t>.</w:t>
      </w:r>
      <w:r w:rsidRPr="00F45BC1">
        <w:rPr>
          <w:rFonts w:ascii="Arial" w:hAnsi="Arial" w:cs="Arial"/>
          <w:color w:val="000000"/>
          <w:sz w:val="22"/>
          <w:szCs w:val="22"/>
        </w:rPr>
        <w:t xml:space="preserve">, </w:t>
      </w:r>
      <w:proofErr w:type="spellStart"/>
      <w:r w:rsidRPr="00F45BC1">
        <w:rPr>
          <w:rFonts w:ascii="Arial" w:hAnsi="Arial" w:cs="Arial"/>
          <w:color w:val="000000"/>
          <w:sz w:val="22"/>
          <w:szCs w:val="22"/>
        </w:rPr>
        <w:t>Hofmeyr</w:t>
      </w:r>
      <w:proofErr w:type="spellEnd"/>
      <w:r w:rsidR="00B077D9">
        <w:rPr>
          <w:rFonts w:ascii="Arial" w:hAnsi="Arial" w:cs="Arial"/>
          <w:color w:val="000000"/>
          <w:sz w:val="22"/>
          <w:szCs w:val="22"/>
        </w:rPr>
        <w:t>,</w:t>
      </w:r>
      <w:r w:rsidRPr="00F45BC1">
        <w:rPr>
          <w:rFonts w:ascii="Arial" w:hAnsi="Arial" w:cs="Arial"/>
          <w:color w:val="000000"/>
          <w:sz w:val="22"/>
          <w:szCs w:val="22"/>
        </w:rPr>
        <w:t xml:space="preserve"> G</w:t>
      </w:r>
      <w:r w:rsidR="00B077D9">
        <w:rPr>
          <w:rFonts w:ascii="Arial" w:hAnsi="Arial" w:cs="Arial"/>
          <w:color w:val="000000"/>
          <w:sz w:val="22"/>
          <w:szCs w:val="22"/>
        </w:rPr>
        <w:t>.</w:t>
      </w:r>
      <w:r w:rsidRPr="00F45BC1">
        <w:rPr>
          <w:rFonts w:ascii="Arial" w:hAnsi="Arial" w:cs="Arial"/>
          <w:color w:val="000000"/>
          <w:sz w:val="22"/>
          <w:szCs w:val="22"/>
        </w:rPr>
        <w:t xml:space="preserve">, </w:t>
      </w:r>
      <w:proofErr w:type="spellStart"/>
      <w:r w:rsidRPr="00F45BC1">
        <w:rPr>
          <w:rFonts w:ascii="Arial" w:hAnsi="Arial" w:cs="Arial"/>
          <w:color w:val="000000"/>
          <w:sz w:val="22"/>
          <w:szCs w:val="22"/>
        </w:rPr>
        <w:t>Oossthuizen</w:t>
      </w:r>
      <w:proofErr w:type="spellEnd"/>
      <w:r w:rsidR="00B077D9">
        <w:rPr>
          <w:rFonts w:ascii="Arial" w:hAnsi="Arial" w:cs="Arial"/>
          <w:color w:val="000000"/>
          <w:sz w:val="22"/>
          <w:szCs w:val="22"/>
        </w:rPr>
        <w:t>,</w:t>
      </w:r>
      <w:r w:rsidRPr="00F45BC1">
        <w:rPr>
          <w:rFonts w:ascii="Arial" w:hAnsi="Arial" w:cs="Arial"/>
          <w:color w:val="000000"/>
          <w:sz w:val="22"/>
          <w:szCs w:val="22"/>
        </w:rPr>
        <w:t xml:space="preserve"> H</w:t>
      </w:r>
      <w:r w:rsidR="00B077D9">
        <w:rPr>
          <w:rFonts w:ascii="Arial" w:hAnsi="Arial" w:cs="Arial"/>
          <w:color w:val="000000"/>
          <w:sz w:val="22"/>
          <w:szCs w:val="22"/>
        </w:rPr>
        <w:t>.</w:t>
      </w:r>
      <w:r w:rsidRPr="00F45BC1">
        <w:rPr>
          <w:rFonts w:ascii="Arial" w:hAnsi="Arial" w:cs="Arial"/>
          <w:color w:val="000000"/>
          <w:sz w:val="22"/>
          <w:szCs w:val="22"/>
        </w:rPr>
        <w:t xml:space="preserve">, </w:t>
      </w:r>
      <w:proofErr w:type="spellStart"/>
      <w:r w:rsidR="00306604" w:rsidRPr="00F45BC1">
        <w:rPr>
          <w:rFonts w:ascii="Arial" w:hAnsi="Arial" w:cs="Arial"/>
          <w:color w:val="000000"/>
          <w:sz w:val="22"/>
          <w:szCs w:val="22"/>
        </w:rPr>
        <w:t>Schiavani</w:t>
      </w:r>
      <w:proofErr w:type="spellEnd"/>
      <w:r w:rsidR="00B077D9">
        <w:rPr>
          <w:rFonts w:ascii="Arial" w:hAnsi="Arial" w:cs="Arial"/>
          <w:color w:val="000000"/>
          <w:sz w:val="22"/>
          <w:szCs w:val="22"/>
        </w:rPr>
        <w:t>,</w:t>
      </w:r>
      <w:r w:rsidR="00D74AB3">
        <w:rPr>
          <w:rFonts w:ascii="Arial" w:hAnsi="Arial" w:cs="Arial"/>
          <w:color w:val="000000"/>
          <w:sz w:val="22"/>
          <w:szCs w:val="22"/>
        </w:rPr>
        <w:t xml:space="preserve"> A</w:t>
      </w:r>
      <w:r w:rsidR="00B077D9">
        <w:rPr>
          <w:rFonts w:ascii="Arial" w:hAnsi="Arial" w:cs="Arial"/>
          <w:color w:val="000000"/>
          <w:sz w:val="22"/>
          <w:szCs w:val="22"/>
        </w:rPr>
        <w:t>.</w:t>
      </w:r>
      <w:r w:rsidR="00D74AB3">
        <w:rPr>
          <w:rFonts w:ascii="Arial" w:hAnsi="Arial" w:cs="Arial"/>
          <w:color w:val="000000"/>
          <w:sz w:val="22"/>
          <w:szCs w:val="22"/>
        </w:rPr>
        <w:t>, Campagna</w:t>
      </w:r>
      <w:r w:rsidR="00B077D9">
        <w:rPr>
          <w:rFonts w:ascii="Arial" w:hAnsi="Arial" w:cs="Arial"/>
          <w:color w:val="000000"/>
          <w:sz w:val="22"/>
          <w:szCs w:val="22"/>
        </w:rPr>
        <w:t>,</w:t>
      </w:r>
      <w:r w:rsidR="00306604" w:rsidRPr="00F45BC1">
        <w:rPr>
          <w:rFonts w:ascii="Arial" w:hAnsi="Arial" w:cs="Arial"/>
          <w:color w:val="000000"/>
          <w:sz w:val="22"/>
          <w:szCs w:val="22"/>
        </w:rPr>
        <w:t xml:space="preserve"> C</w:t>
      </w:r>
      <w:r w:rsidR="00B077D9">
        <w:rPr>
          <w:rFonts w:ascii="Arial" w:hAnsi="Arial" w:cs="Arial"/>
          <w:color w:val="000000"/>
          <w:sz w:val="22"/>
          <w:szCs w:val="22"/>
        </w:rPr>
        <w:t>.,</w:t>
      </w:r>
      <w:r w:rsidR="00306604" w:rsidRPr="00F45BC1">
        <w:rPr>
          <w:rFonts w:ascii="Arial" w:hAnsi="Arial" w:cs="Arial"/>
          <w:color w:val="000000"/>
          <w:sz w:val="22"/>
          <w:szCs w:val="22"/>
        </w:rPr>
        <w:t xml:space="preserve"> &amp;</w:t>
      </w:r>
      <w:r w:rsidRPr="00F45BC1">
        <w:rPr>
          <w:rFonts w:ascii="Arial" w:hAnsi="Arial" w:cs="Arial"/>
          <w:color w:val="000000"/>
          <w:sz w:val="22"/>
          <w:szCs w:val="22"/>
        </w:rPr>
        <w:t xml:space="preserve"> </w:t>
      </w:r>
      <w:proofErr w:type="spellStart"/>
      <w:r w:rsidRPr="00F45BC1">
        <w:rPr>
          <w:rFonts w:ascii="Arial" w:hAnsi="Arial" w:cs="Arial"/>
          <w:color w:val="000000"/>
          <w:sz w:val="22"/>
          <w:szCs w:val="22"/>
        </w:rPr>
        <w:t>Berris</w:t>
      </w:r>
      <w:proofErr w:type="spellEnd"/>
      <w:r w:rsidR="00B077D9">
        <w:rPr>
          <w:rFonts w:ascii="Arial" w:hAnsi="Arial" w:cs="Arial"/>
          <w:color w:val="000000"/>
          <w:sz w:val="22"/>
          <w:szCs w:val="22"/>
        </w:rPr>
        <w:t>,</w:t>
      </w:r>
      <w:r w:rsidRPr="00F45BC1">
        <w:rPr>
          <w:rFonts w:ascii="Arial" w:hAnsi="Arial" w:cs="Arial"/>
          <w:color w:val="000000"/>
          <w:sz w:val="22"/>
          <w:szCs w:val="22"/>
        </w:rPr>
        <w:t xml:space="preserve"> M</w:t>
      </w:r>
      <w:r w:rsidR="00B077D9">
        <w:rPr>
          <w:rFonts w:ascii="Arial" w:hAnsi="Arial" w:cs="Arial"/>
          <w:color w:val="000000"/>
          <w:sz w:val="22"/>
          <w:szCs w:val="22"/>
        </w:rPr>
        <w:t>.</w:t>
      </w:r>
      <w:r w:rsidRPr="00F45BC1">
        <w:rPr>
          <w:rFonts w:ascii="Arial" w:hAnsi="Arial" w:cs="Arial"/>
          <w:color w:val="000000"/>
          <w:sz w:val="22"/>
          <w:szCs w:val="22"/>
        </w:rPr>
        <w:t xml:space="preserve"> (2003). Pinniped-focused tourism in the Southern Hemisphere: A review of the industry. </w:t>
      </w:r>
      <w:r w:rsidR="00306604" w:rsidRPr="00F45BC1">
        <w:rPr>
          <w:rFonts w:ascii="Arial" w:hAnsi="Arial" w:cs="Arial"/>
          <w:color w:val="000000"/>
          <w:sz w:val="22"/>
          <w:szCs w:val="22"/>
          <w:lang w:val="en-US"/>
        </w:rPr>
        <w:t xml:space="preserve">In </w:t>
      </w:r>
      <w:r w:rsidRPr="00F45BC1">
        <w:rPr>
          <w:rFonts w:ascii="Arial" w:hAnsi="Arial" w:cs="Arial"/>
          <w:i/>
          <w:color w:val="000000"/>
          <w:sz w:val="22"/>
          <w:szCs w:val="22"/>
          <w:lang w:val="en-US"/>
        </w:rPr>
        <w:t xml:space="preserve">Marine </w:t>
      </w:r>
      <w:r w:rsidR="00DE2215" w:rsidRPr="00F45BC1">
        <w:rPr>
          <w:rFonts w:ascii="Arial" w:hAnsi="Arial" w:cs="Arial"/>
          <w:i/>
          <w:color w:val="000000"/>
          <w:sz w:val="22"/>
          <w:szCs w:val="22"/>
          <w:lang w:val="en-US"/>
        </w:rPr>
        <w:t>m</w:t>
      </w:r>
      <w:r w:rsidRPr="00F45BC1">
        <w:rPr>
          <w:rFonts w:ascii="Arial" w:hAnsi="Arial" w:cs="Arial"/>
          <w:i/>
          <w:color w:val="000000"/>
          <w:sz w:val="22"/>
          <w:szCs w:val="22"/>
          <w:lang w:val="en-US"/>
        </w:rPr>
        <w:t>ammals: fisheries</w:t>
      </w:r>
      <w:r w:rsidR="00306604" w:rsidRPr="00F45BC1">
        <w:rPr>
          <w:rFonts w:ascii="Arial" w:hAnsi="Arial" w:cs="Arial"/>
          <w:i/>
          <w:color w:val="000000"/>
          <w:sz w:val="22"/>
          <w:szCs w:val="22"/>
          <w:lang w:val="en-US"/>
        </w:rPr>
        <w:t>, tourism and management issues</w:t>
      </w:r>
      <w:r w:rsidR="004A4516" w:rsidRPr="00F45BC1">
        <w:rPr>
          <w:rFonts w:ascii="Arial" w:hAnsi="Arial" w:cs="Arial"/>
          <w:color w:val="000000"/>
          <w:sz w:val="22"/>
          <w:szCs w:val="22"/>
          <w:lang w:val="en-US"/>
        </w:rPr>
        <w:t xml:space="preserve"> (</w:t>
      </w:r>
      <w:proofErr w:type="spellStart"/>
      <w:proofErr w:type="gramStart"/>
      <w:r w:rsidR="004A4516" w:rsidRPr="00F45BC1">
        <w:rPr>
          <w:rFonts w:ascii="Arial" w:hAnsi="Arial" w:cs="Arial"/>
          <w:color w:val="000000"/>
          <w:sz w:val="22"/>
          <w:szCs w:val="22"/>
          <w:lang w:val="en-US"/>
        </w:rPr>
        <w:t>e</w:t>
      </w:r>
      <w:r w:rsidRPr="00F45BC1">
        <w:rPr>
          <w:rFonts w:ascii="Arial" w:hAnsi="Arial" w:cs="Arial"/>
          <w:color w:val="000000"/>
          <w:sz w:val="22"/>
          <w:szCs w:val="22"/>
          <w:lang w:val="en-US"/>
        </w:rPr>
        <w:t>ds</w:t>
      </w:r>
      <w:proofErr w:type="spellEnd"/>
      <w:proofErr w:type="gramEnd"/>
      <w:r w:rsidRPr="00F45BC1">
        <w:rPr>
          <w:rFonts w:ascii="Arial" w:hAnsi="Arial" w:cs="Arial"/>
          <w:color w:val="000000"/>
          <w:sz w:val="22"/>
          <w:szCs w:val="22"/>
          <w:lang w:val="en-US"/>
        </w:rPr>
        <w:t xml:space="preserve"> N</w:t>
      </w:r>
      <w:r w:rsidR="00B077D9">
        <w:rPr>
          <w:rFonts w:ascii="Arial" w:hAnsi="Arial" w:cs="Arial"/>
          <w:color w:val="000000"/>
          <w:sz w:val="22"/>
          <w:szCs w:val="22"/>
          <w:lang w:val="en-US"/>
        </w:rPr>
        <w:t xml:space="preserve">. </w:t>
      </w:r>
      <w:r w:rsidRPr="00F45BC1">
        <w:rPr>
          <w:rFonts w:ascii="Arial" w:hAnsi="Arial" w:cs="Arial"/>
          <w:color w:val="000000"/>
          <w:sz w:val="22"/>
          <w:szCs w:val="22"/>
          <w:lang w:val="en-US"/>
        </w:rPr>
        <w:t>J</w:t>
      </w:r>
      <w:r w:rsidR="00B077D9">
        <w:rPr>
          <w:rFonts w:ascii="Arial" w:hAnsi="Arial" w:cs="Arial"/>
          <w:color w:val="000000"/>
          <w:sz w:val="22"/>
          <w:szCs w:val="22"/>
          <w:lang w:val="en-US"/>
        </w:rPr>
        <w:t>.</w:t>
      </w:r>
      <w:r w:rsidR="00D74AB3">
        <w:rPr>
          <w:rFonts w:ascii="Arial" w:hAnsi="Arial" w:cs="Arial"/>
          <w:color w:val="000000"/>
          <w:sz w:val="22"/>
          <w:szCs w:val="22"/>
          <w:lang w:val="en-US"/>
        </w:rPr>
        <w:t xml:space="preserve"> Gales, M</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Hind</w:t>
      </w:r>
      <w:r w:rsidR="00306604" w:rsidRPr="00F45BC1">
        <w:rPr>
          <w:rFonts w:ascii="Arial" w:hAnsi="Arial" w:cs="Arial"/>
          <w:color w:val="000000"/>
          <w:sz w:val="22"/>
          <w:szCs w:val="22"/>
          <w:lang w:val="en-US"/>
        </w:rPr>
        <w:t>ell &amp; R</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Kirkwood</w:t>
      </w:r>
      <w:r w:rsidRPr="00F45BC1">
        <w:rPr>
          <w:rFonts w:ascii="Arial" w:hAnsi="Arial" w:cs="Arial"/>
          <w:color w:val="000000"/>
          <w:sz w:val="22"/>
          <w:szCs w:val="22"/>
          <w:lang w:val="en-US"/>
        </w:rPr>
        <w:t>)</w:t>
      </w:r>
      <w:r w:rsidR="00306604" w:rsidRPr="00F45BC1">
        <w:rPr>
          <w:rFonts w:ascii="Arial" w:hAnsi="Arial" w:cs="Arial"/>
          <w:color w:val="000000"/>
          <w:sz w:val="22"/>
          <w:szCs w:val="22"/>
          <w:lang w:val="en-US"/>
        </w:rPr>
        <w:t>, pp. 257-276. CSIRO Publishing, Melbourne.</w:t>
      </w:r>
    </w:p>
    <w:p w:rsidR="00D36B3B" w:rsidRPr="00F45BC1" w:rsidRDefault="00D74AB3" w:rsidP="00D36B3B">
      <w:pPr>
        <w:spacing w:after="220"/>
        <w:ind w:left="720" w:hanging="720"/>
        <w:rPr>
          <w:rFonts w:ascii="Arial" w:hAnsi="Arial" w:cs="Arial"/>
          <w:color w:val="000000"/>
          <w:sz w:val="22"/>
          <w:szCs w:val="22"/>
          <w:lang w:val="en-US"/>
        </w:rPr>
      </w:pPr>
      <w:r>
        <w:rPr>
          <w:rFonts w:ascii="Arial" w:hAnsi="Arial" w:cs="Arial"/>
          <w:color w:val="000000"/>
          <w:sz w:val="22"/>
          <w:szCs w:val="22"/>
          <w:lang w:val="en-US"/>
        </w:rPr>
        <w:t>Lancaster</w:t>
      </w:r>
      <w:r w:rsidR="00B077D9">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M</w:t>
      </w:r>
      <w:r w:rsidR="00B077D9">
        <w:rPr>
          <w:rFonts w:ascii="Arial" w:hAnsi="Arial" w:cs="Arial"/>
          <w:color w:val="000000"/>
          <w:sz w:val="22"/>
          <w:szCs w:val="22"/>
          <w:lang w:val="en-US"/>
        </w:rPr>
        <w:t xml:space="preserve">. </w:t>
      </w:r>
      <w:r w:rsidR="00D36B3B" w:rsidRPr="00F45BC1">
        <w:rPr>
          <w:rFonts w:ascii="Arial" w:hAnsi="Arial" w:cs="Arial"/>
          <w:color w:val="000000"/>
          <w:sz w:val="22"/>
          <w:szCs w:val="22"/>
          <w:lang w:val="en-US"/>
        </w:rPr>
        <w:t>L</w:t>
      </w:r>
      <w:r w:rsidR="00B077D9">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w:t>
      </w:r>
      <w:proofErr w:type="spellStart"/>
      <w:r w:rsidR="00D36B3B" w:rsidRPr="00F45BC1">
        <w:rPr>
          <w:rFonts w:ascii="Arial" w:hAnsi="Arial" w:cs="Arial"/>
          <w:color w:val="000000"/>
          <w:sz w:val="22"/>
          <w:szCs w:val="22"/>
          <w:lang w:val="en-US"/>
        </w:rPr>
        <w:t>Gemmell</w:t>
      </w:r>
      <w:proofErr w:type="spellEnd"/>
      <w:r w:rsidR="00B077D9">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N</w:t>
      </w:r>
      <w:r w:rsidR="00B077D9">
        <w:rPr>
          <w:rFonts w:ascii="Arial" w:hAnsi="Arial" w:cs="Arial"/>
          <w:color w:val="000000"/>
          <w:sz w:val="22"/>
          <w:szCs w:val="22"/>
          <w:lang w:val="en-US"/>
        </w:rPr>
        <w:t xml:space="preserve">. </w:t>
      </w:r>
      <w:r w:rsidR="00D36B3B" w:rsidRPr="00F45BC1">
        <w:rPr>
          <w:rFonts w:ascii="Arial" w:hAnsi="Arial" w:cs="Arial"/>
          <w:color w:val="000000"/>
          <w:sz w:val="22"/>
          <w:szCs w:val="22"/>
          <w:lang w:val="en-US"/>
        </w:rPr>
        <w:t>J</w:t>
      </w:r>
      <w:r w:rsidR="00B077D9">
        <w:rPr>
          <w:rFonts w:ascii="Arial" w:hAnsi="Arial" w:cs="Arial"/>
          <w:color w:val="000000"/>
          <w:sz w:val="22"/>
          <w:szCs w:val="22"/>
          <w:lang w:val="en-US"/>
        </w:rPr>
        <w:t>.</w:t>
      </w:r>
      <w:r w:rsidR="00D36B3B" w:rsidRPr="00F45BC1">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Negro</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S</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Goldsworthy</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S</w:t>
      </w:r>
      <w:r w:rsidR="00B077D9">
        <w:rPr>
          <w:rFonts w:ascii="Arial" w:hAnsi="Arial" w:cs="Arial"/>
          <w:color w:val="000000"/>
          <w:sz w:val="22"/>
          <w:szCs w:val="22"/>
          <w:lang w:val="en-US"/>
        </w:rPr>
        <w:t xml:space="preserve">. </w:t>
      </w:r>
      <w:r>
        <w:rPr>
          <w:rFonts w:ascii="Arial" w:hAnsi="Arial" w:cs="Arial"/>
          <w:color w:val="000000"/>
          <w:sz w:val="22"/>
          <w:szCs w:val="22"/>
          <w:lang w:val="en-US"/>
        </w:rPr>
        <w:t>D</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&amp;</w:t>
      </w:r>
      <w:r w:rsidR="00D36B3B" w:rsidRPr="00F45BC1">
        <w:rPr>
          <w:rFonts w:ascii="Arial" w:hAnsi="Arial" w:cs="Arial"/>
          <w:color w:val="000000"/>
          <w:sz w:val="22"/>
          <w:szCs w:val="22"/>
          <w:lang w:val="en-US"/>
        </w:rPr>
        <w:t xml:space="preserve"> </w:t>
      </w:r>
      <w:proofErr w:type="spellStart"/>
      <w:r w:rsidR="00D36B3B" w:rsidRPr="00F45BC1">
        <w:rPr>
          <w:rFonts w:ascii="Arial" w:hAnsi="Arial" w:cs="Arial"/>
          <w:color w:val="000000"/>
          <w:sz w:val="22"/>
          <w:szCs w:val="22"/>
          <w:lang w:val="en-US"/>
        </w:rPr>
        <w:t>Sunnucks</w:t>
      </w:r>
      <w:proofErr w:type="spellEnd"/>
      <w:r w:rsidR="00B077D9">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P</w:t>
      </w:r>
      <w:r w:rsidR="00B077D9">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(2006). Ménage à </w:t>
      </w:r>
      <w:proofErr w:type="spellStart"/>
      <w:r w:rsidR="00D36B3B" w:rsidRPr="00F45BC1">
        <w:rPr>
          <w:rFonts w:ascii="Arial" w:hAnsi="Arial" w:cs="Arial"/>
          <w:color w:val="000000"/>
          <w:sz w:val="22"/>
          <w:szCs w:val="22"/>
          <w:lang w:val="en-US"/>
        </w:rPr>
        <w:t>trois</w:t>
      </w:r>
      <w:proofErr w:type="spellEnd"/>
      <w:r w:rsidR="00D36B3B" w:rsidRPr="00F45BC1">
        <w:rPr>
          <w:rFonts w:ascii="Arial" w:hAnsi="Arial" w:cs="Arial"/>
          <w:color w:val="000000"/>
          <w:sz w:val="22"/>
          <w:szCs w:val="22"/>
          <w:lang w:val="en-US"/>
        </w:rPr>
        <w:t xml:space="preserve"> on Macquarie Island: hybridization among three species of fur seal </w:t>
      </w:r>
      <w:r w:rsidR="00D36B3B" w:rsidRPr="00F45BC1">
        <w:rPr>
          <w:rFonts w:ascii="Arial" w:hAnsi="Arial" w:cs="Arial"/>
          <w:color w:val="000000"/>
          <w:sz w:val="22"/>
          <w:szCs w:val="22"/>
          <w:lang w:val="en-US"/>
        </w:rPr>
        <w:lastRenderedPageBreak/>
        <w:t>(</w:t>
      </w:r>
      <w:r w:rsidR="00D36B3B" w:rsidRPr="00F45BC1">
        <w:rPr>
          <w:rFonts w:ascii="Arial" w:hAnsi="Arial" w:cs="Arial"/>
          <w:i/>
          <w:iCs/>
          <w:color w:val="000000"/>
          <w:sz w:val="22"/>
          <w:szCs w:val="22"/>
          <w:lang w:val="en-US"/>
        </w:rPr>
        <w:t xml:space="preserve">Arctocephalus </w:t>
      </w:r>
      <w:r w:rsidR="00D36B3B" w:rsidRPr="000F4CA2">
        <w:rPr>
          <w:rFonts w:ascii="Arial" w:hAnsi="Arial" w:cs="Arial"/>
          <w:i/>
          <w:color w:val="000000"/>
          <w:sz w:val="22"/>
          <w:szCs w:val="22"/>
          <w:lang w:val="en-US"/>
        </w:rPr>
        <w:t>spp</w:t>
      </w:r>
      <w:r w:rsidR="00D36B3B" w:rsidRPr="00F45BC1">
        <w:rPr>
          <w:rFonts w:ascii="Arial" w:hAnsi="Arial" w:cs="Arial"/>
          <w:color w:val="000000"/>
          <w:sz w:val="22"/>
          <w:szCs w:val="22"/>
          <w:lang w:val="en-US"/>
        </w:rPr>
        <w:t xml:space="preserve">.) following historical population extinction. </w:t>
      </w:r>
      <w:r w:rsidR="00D36B3B" w:rsidRPr="00F45BC1">
        <w:rPr>
          <w:rFonts w:ascii="Arial" w:hAnsi="Arial" w:cs="Arial"/>
          <w:i/>
          <w:color w:val="000000"/>
          <w:sz w:val="22"/>
          <w:szCs w:val="22"/>
          <w:lang w:val="en-US"/>
        </w:rPr>
        <w:t>Molecular Ecology</w:t>
      </w:r>
      <w:r w:rsidR="00D36B3B" w:rsidRPr="00F45BC1">
        <w:rPr>
          <w:rFonts w:ascii="Arial" w:hAnsi="Arial" w:cs="Arial"/>
          <w:color w:val="000000"/>
          <w:sz w:val="22"/>
          <w:szCs w:val="22"/>
          <w:lang w:val="en-US"/>
        </w:rPr>
        <w:t xml:space="preserve"> </w:t>
      </w:r>
      <w:r w:rsidR="00D36B3B" w:rsidRPr="00F45BC1">
        <w:rPr>
          <w:rFonts w:ascii="Arial" w:hAnsi="Arial" w:cs="Arial"/>
          <w:i/>
          <w:color w:val="000000"/>
          <w:sz w:val="22"/>
          <w:szCs w:val="22"/>
          <w:lang w:val="en-US"/>
        </w:rPr>
        <w:t>15</w:t>
      </w:r>
      <w:r w:rsidR="00306604" w:rsidRPr="00F45BC1">
        <w:rPr>
          <w:rFonts w:ascii="Arial" w:hAnsi="Arial" w:cs="Arial"/>
          <w:color w:val="000000"/>
          <w:sz w:val="22"/>
          <w:szCs w:val="22"/>
          <w:lang w:val="en-US"/>
        </w:rPr>
        <w:t>, 3681-</w:t>
      </w:r>
      <w:r w:rsidR="00D36B3B" w:rsidRPr="00F45BC1">
        <w:rPr>
          <w:rFonts w:ascii="Arial" w:hAnsi="Arial" w:cs="Arial"/>
          <w:color w:val="000000"/>
          <w:sz w:val="22"/>
          <w:szCs w:val="22"/>
          <w:lang w:val="en-US"/>
        </w:rPr>
        <w:t xml:space="preserve">3692. </w:t>
      </w:r>
    </w:p>
    <w:p w:rsidR="00D36B3B" w:rsidRPr="00F45BC1" w:rsidRDefault="00D36B3B" w:rsidP="00D36B3B">
      <w:pPr>
        <w:spacing w:after="220"/>
        <w:ind w:left="720" w:hanging="720"/>
        <w:rPr>
          <w:rFonts w:ascii="Arial" w:hAnsi="Arial" w:cs="Arial"/>
          <w:color w:val="000000"/>
          <w:sz w:val="22"/>
          <w:szCs w:val="22"/>
          <w:lang w:val="en-US"/>
        </w:rPr>
      </w:pPr>
      <w:r w:rsidRPr="00F45BC1">
        <w:rPr>
          <w:rFonts w:ascii="Arial" w:hAnsi="Arial" w:cs="Arial"/>
          <w:color w:val="000000"/>
          <w:sz w:val="22"/>
          <w:szCs w:val="22"/>
          <w:lang w:val="en-US"/>
        </w:rPr>
        <w:t>Lancaster</w:t>
      </w:r>
      <w:r w:rsidR="00B077D9">
        <w:rPr>
          <w:rFonts w:ascii="Arial" w:hAnsi="Arial" w:cs="Arial"/>
          <w:color w:val="000000"/>
          <w:sz w:val="22"/>
          <w:szCs w:val="22"/>
          <w:lang w:val="en-US"/>
        </w:rPr>
        <w:t>,</w:t>
      </w:r>
      <w:r w:rsidR="00D74AB3">
        <w:rPr>
          <w:rFonts w:ascii="Arial" w:hAnsi="Arial" w:cs="Arial"/>
          <w:color w:val="000000"/>
          <w:sz w:val="22"/>
          <w:szCs w:val="22"/>
          <w:lang w:val="en-US"/>
        </w:rPr>
        <w:t xml:space="preserve"> M</w:t>
      </w:r>
      <w:r w:rsidR="00B077D9">
        <w:rPr>
          <w:rFonts w:ascii="Arial" w:hAnsi="Arial" w:cs="Arial"/>
          <w:color w:val="000000"/>
          <w:sz w:val="22"/>
          <w:szCs w:val="22"/>
          <w:lang w:val="en-US"/>
        </w:rPr>
        <w:t xml:space="preserve">. </w:t>
      </w:r>
      <w:r w:rsidR="00306604" w:rsidRPr="00F45BC1">
        <w:rPr>
          <w:rFonts w:ascii="Arial" w:hAnsi="Arial" w:cs="Arial"/>
          <w:color w:val="000000"/>
          <w:sz w:val="22"/>
          <w:szCs w:val="22"/>
          <w:lang w:val="en-US"/>
        </w:rPr>
        <w:t>L</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Goldsworthy</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S</w:t>
      </w:r>
      <w:r w:rsidR="00B077D9">
        <w:rPr>
          <w:rFonts w:ascii="Arial" w:hAnsi="Arial" w:cs="Arial"/>
          <w:color w:val="000000"/>
          <w:sz w:val="22"/>
          <w:szCs w:val="22"/>
          <w:lang w:val="en-US"/>
        </w:rPr>
        <w:t xml:space="preserve">. </w:t>
      </w:r>
      <w:r w:rsidR="00306604" w:rsidRPr="00F45BC1">
        <w:rPr>
          <w:rFonts w:ascii="Arial" w:hAnsi="Arial" w:cs="Arial"/>
          <w:color w:val="000000"/>
          <w:sz w:val="22"/>
          <w:szCs w:val="22"/>
          <w:lang w:val="en-US"/>
        </w:rPr>
        <w:t>D</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&amp; </w:t>
      </w:r>
      <w:proofErr w:type="spellStart"/>
      <w:r w:rsidR="00D74AB3">
        <w:rPr>
          <w:rFonts w:ascii="Arial" w:hAnsi="Arial" w:cs="Arial"/>
          <w:color w:val="000000"/>
          <w:sz w:val="22"/>
          <w:szCs w:val="22"/>
          <w:lang w:val="en-US"/>
        </w:rPr>
        <w:t>Sunnucks</w:t>
      </w:r>
      <w:proofErr w:type="spellEnd"/>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P. (2007a). Multiple mating strategies explain unexpected genetic mixing of New Zealand fur seals with two congenerics in a recently </w:t>
      </w:r>
      <w:proofErr w:type="spellStart"/>
      <w:r w:rsidRPr="00F45BC1">
        <w:rPr>
          <w:rFonts w:ascii="Arial" w:hAnsi="Arial" w:cs="Arial"/>
          <w:color w:val="000000"/>
          <w:sz w:val="22"/>
          <w:szCs w:val="22"/>
          <w:lang w:val="en-US"/>
        </w:rPr>
        <w:t>recolonized</w:t>
      </w:r>
      <w:proofErr w:type="spellEnd"/>
      <w:r w:rsidRPr="00F45BC1">
        <w:rPr>
          <w:rFonts w:ascii="Arial" w:hAnsi="Arial" w:cs="Arial"/>
          <w:color w:val="000000"/>
          <w:sz w:val="22"/>
          <w:szCs w:val="22"/>
          <w:lang w:val="en-US"/>
        </w:rPr>
        <w:t xml:space="preserve"> population. </w:t>
      </w:r>
      <w:r w:rsidRPr="00F45BC1">
        <w:rPr>
          <w:rFonts w:ascii="Arial" w:hAnsi="Arial" w:cs="Arial"/>
          <w:i/>
          <w:color w:val="000000"/>
          <w:sz w:val="22"/>
          <w:szCs w:val="22"/>
          <w:lang w:val="en-US"/>
        </w:rPr>
        <w:t>Molecular Ecology</w:t>
      </w:r>
      <w:r w:rsidRPr="00F45BC1">
        <w:rPr>
          <w:rFonts w:ascii="Arial" w:hAnsi="Arial" w:cs="Arial"/>
          <w:color w:val="000000"/>
          <w:sz w:val="22"/>
          <w:szCs w:val="22"/>
          <w:lang w:val="en-US"/>
        </w:rPr>
        <w:t xml:space="preserve"> </w:t>
      </w:r>
      <w:r w:rsidRPr="00F45BC1">
        <w:rPr>
          <w:rFonts w:ascii="Arial" w:hAnsi="Arial" w:cs="Arial"/>
          <w:i/>
          <w:color w:val="000000"/>
          <w:sz w:val="22"/>
          <w:szCs w:val="22"/>
          <w:lang w:val="en-US"/>
        </w:rPr>
        <w:t>16</w:t>
      </w:r>
      <w:r w:rsidR="00306604" w:rsidRPr="00F45BC1">
        <w:rPr>
          <w:rFonts w:ascii="Arial" w:hAnsi="Arial" w:cs="Arial"/>
          <w:color w:val="000000"/>
          <w:sz w:val="22"/>
          <w:szCs w:val="22"/>
          <w:lang w:val="en-US"/>
        </w:rPr>
        <w:t>, 5267-</w:t>
      </w:r>
      <w:r w:rsidRPr="00F45BC1">
        <w:rPr>
          <w:rFonts w:ascii="Arial" w:hAnsi="Arial" w:cs="Arial"/>
          <w:color w:val="000000"/>
          <w:sz w:val="22"/>
          <w:szCs w:val="22"/>
          <w:lang w:val="en-US"/>
        </w:rPr>
        <w:t>5276.</w:t>
      </w:r>
    </w:p>
    <w:p w:rsidR="00D36B3B" w:rsidRPr="00F45BC1" w:rsidRDefault="00D36B3B" w:rsidP="00D36B3B">
      <w:pPr>
        <w:spacing w:after="220"/>
        <w:ind w:left="720" w:hanging="720"/>
        <w:rPr>
          <w:rFonts w:ascii="Arial" w:hAnsi="Arial" w:cs="Arial"/>
          <w:color w:val="000000"/>
          <w:sz w:val="22"/>
          <w:szCs w:val="22"/>
          <w:lang w:val="en-US"/>
        </w:rPr>
      </w:pPr>
      <w:r w:rsidRPr="00F45BC1">
        <w:rPr>
          <w:rFonts w:ascii="Arial" w:hAnsi="Arial" w:cs="Arial"/>
          <w:color w:val="000000"/>
          <w:sz w:val="22"/>
          <w:szCs w:val="22"/>
          <w:lang w:val="en-US"/>
        </w:rPr>
        <w:t>Lancaster</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M</w:t>
      </w:r>
      <w:r w:rsidR="00B077D9">
        <w:rPr>
          <w:rFonts w:ascii="Arial" w:hAnsi="Arial" w:cs="Arial"/>
          <w:color w:val="000000"/>
          <w:sz w:val="22"/>
          <w:szCs w:val="22"/>
          <w:lang w:val="en-US"/>
        </w:rPr>
        <w:t xml:space="preserve">. </w:t>
      </w:r>
      <w:r w:rsidRPr="00F45BC1">
        <w:rPr>
          <w:rFonts w:ascii="Arial" w:hAnsi="Arial" w:cs="Arial"/>
          <w:color w:val="000000"/>
          <w:sz w:val="22"/>
          <w:szCs w:val="22"/>
          <w:lang w:val="en-US"/>
        </w:rPr>
        <w:t>L</w:t>
      </w:r>
      <w:r w:rsidR="00B077D9">
        <w:rPr>
          <w:rFonts w:ascii="Arial" w:hAnsi="Arial" w:cs="Arial"/>
          <w:color w:val="000000"/>
          <w:sz w:val="22"/>
          <w:szCs w:val="22"/>
          <w:lang w:val="en-US"/>
        </w:rPr>
        <w:t>.</w:t>
      </w:r>
      <w:r w:rsidRPr="00F45BC1">
        <w:rPr>
          <w:rFonts w:ascii="Arial" w:hAnsi="Arial" w:cs="Arial"/>
          <w:color w:val="000000"/>
          <w:sz w:val="22"/>
          <w:szCs w:val="22"/>
          <w:lang w:val="en-US"/>
        </w:rPr>
        <w:t>, Bradshaw</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C</w:t>
      </w:r>
      <w:r w:rsidR="00B077D9">
        <w:rPr>
          <w:rFonts w:ascii="Arial" w:hAnsi="Arial" w:cs="Arial"/>
          <w:color w:val="000000"/>
          <w:sz w:val="22"/>
          <w:szCs w:val="22"/>
          <w:lang w:val="en-US"/>
        </w:rPr>
        <w:t xml:space="preserve">. </w:t>
      </w:r>
      <w:r w:rsidR="00306604" w:rsidRPr="00F45BC1">
        <w:rPr>
          <w:rFonts w:ascii="Arial" w:hAnsi="Arial" w:cs="Arial"/>
          <w:color w:val="000000"/>
          <w:sz w:val="22"/>
          <w:szCs w:val="22"/>
          <w:lang w:val="en-US"/>
        </w:rPr>
        <w:t>J</w:t>
      </w:r>
      <w:r w:rsidR="00B077D9">
        <w:rPr>
          <w:rFonts w:ascii="Arial" w:hAnsi="Arial" w:cs="Arial"/>
          <w:color w:val="000000"/>
          <w:sz w:val="22"/>
          <w:szCs w:val="22"/>
          <w:lang w:val="en-US"/>
        </w:rPr>
        <w:t xml:space="preserve">. </w:t>
      </w:r>
      <w:r w:rsidR="00306604" w:rsidRPr="00F45BC1">
        <w:rPr>
          <w:rFonts w:ascii="Arial" w:hAnsi="Arial" w:cs="Arial"/>
          <w:color w:val="000000"/>
          <w:sz w:val="22"/>
          <w:szCs w:val="22"/>
          <w:lang w:val="en-US"/>
        </w:rPr>
        <w:t>A</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Goldsworthy</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S</w:t>
      </w:r>
      <w:r w:rsidR="00B077D9">
        <w:rPr>
          <w:rFonts w:ascii="Arial" w:hAnsi="Arial" w:cs="Arial"/>
          <w:color w:val="000000"/>
          <w:sz w:val="22"/>
          <w:szCs w:val="22"/>
          <w:lang w:val="en-US"/>
        </w:rPr>
        <w:t xml:space="preserve">. </w:t>
      </w:r>
      <w:r w:rsidR="00306604" w:rsidRPr="00F45BC1">
        <w:rPr>
          <w:rFonts w:ascii="Arial" w:hAnsi="Arial" w:cs="Arial"/>
          <w:color w:val="000000"/>
          <w:sz w:val="22"/>
          <w:szCs w:val="22"/>
          <w:lang w:val="en-US"/>
        </w:rPr>
        <w:t>D</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&amp;</w:t>
      </w:r>
      <w:r w:rsidRPr="00F45BC1">
        <w:rPr>
          <w:rFonts w:ascii="Arial" w:hAnsi="Arial" w:cs="Arial"/>
          <w:color w:val="000000"/>
          <w:sz w:val="22"/>
          <w:szCs w:val="22"/>
          <w:lang w:val="en-US"/>
        </w:rPr>
        <w:t xml:space="preserve"> </w:t>
      </w:r>
      <w:proofErr w:type="spellStart"/>
      <w:r w:rsidRPr="00F45BC1">
        <w:rPr>
          <w:rFonts w:ascii="Arial" w:hAnsi="Arial" w:cs="Arial"/>
          <w:color w:val="000000"/>
          <w:sz w:val="22"/>
          <w:szCs w:val="22"/>
          <w:lang w:val="en-US"/>
        </w:rPr>
        <w:t>Sunnucks</w:t>
      </w:r>
      <w:proofErr w:type="spellEnd"/>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P. (2007b). Lower reproductive success in hybrid fur seal males indicates fitness costs to hybridization. </w:t>
      </w:r>
      <w:r w:rsidRPr="00F45BC1">
        <w:rPr>
          <w:rFonts w:ascii="Arial" w:hAnsi="Arial" w:cs="Arial"/>
          <w:i/>
          <w:color w:val="000000"/>
          <w:sz w:val="22"/>
          <w:szCs w:val="22"/>
          <w:lang w:val="en-US"/>
        </w:rPr>
        <w:t>Molecular Ecology</w:t>
      </w:r>
      <w:r w:rsidRPr="00F45BC1">
        <w:rPr>
          <w:rFonts w:ascii="Arial" w:hAnsi="Arial" w:cs="Arial"/>
          <w:color w:val="000000"/>
          <w:sz w:val="22"/>
          <w:szCs w:val="22"/>
          <w:lang w:val="en-US"/>
        </w:rPr>
        <w:t xml:space="preserve"> </w:t>
      </w:r>
      <w:r w:rsidRPr="00F45BC1">
        <w:rPr>
          <w:rFonts w:ascii="Arial" w:hAnsi="Arial" w:cs="Arial"/>
          <w:i/>
          <w:color w:val="000000"/>
          <w:sz w:val="22"/>
          <w:szCs w:val="22"/>
          <w:lang w:val="en-US"/>
        </w:rPr>
        <w:t>16</w:t>
      </w:r>
      <w:r w:rsidR="00306604" w:rsidRPr="00F45BC1">
        <w:rPr>
          <w:rFonts w:ascii="Arial" w:hAnsi="Arial" w:cs="Arial"/>
          <w:color w:val="000000"/>
          <w:sz w:val="22"/>
          <w:szCs w:val="22"/>
          <w:lang w:val="en-US"/>
        </w:rPr>
        <w:t>, 3187-</w:t>
      </w:r>
      <w:r w:rsidRPr="00F45BC1">
        <w:rPr>
          <w:rFonts w:ascii="Arial" w:hAnsi="Arial" w:cs="Arial"/>
          <w:color w:val="000000"/>
          <w:sz w:val="22"/>
          <w:szCs w:val="22"/>
          <w:lang w:val="en-US"/>
        </w:rPr>
        <w:t>3197.</w:t>
      </w:r>
    </w:p>
    <w:p w:rsidR="00D36B3B" w:rsidRPr="00F45BC1" w:rsidRDefault="00D74AB3" w:rsidP="00D36B3B">
      <w:pPr>
        <w:spacing w:after="220"/>
        <w:ind w:left="720" w:hanging="720"/>
        <w:rPr>
          <w:rFonts w:ascii="Arial" w:hAnsi="Arial" w:cs="Arial"/>
          <w:color w:val="000000"/>
          <w:sz w:val="22"/>
          <w:szCs w:val="22"/>
          <w:lang w:val="en-US"/>
        </w:rPr>
      </w:pPr>
      <w:r>
        <w:rPr>
          <w:rFonts w:ascii="Arial" w:hAnsi="Arial" w:cs="Arial"/>
          <w:color w:val="000000"/>
          <w:sz w:val="22"/>
          <w:szCs w:val="22"/>
          <w:lang w:val="en-US"/>
        </w:rPr>
        <w:t>Lancaster</w:t>
      </w:r>
      <w:r w:rsidR="00B077D9">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M</w:t>
      </w:r>
      <w:r w:rsidR="00B077D9">
        <w:rPr>
          <w:rFonts w:ascii="Arial" w:hAnsi="Arial" w:cs="Arial"/>
          <w:color w:val="000000"/>
          <w:sz w:val="22"/>
          <w:szCs w:val="22"/>
          <w:lang w:val="en-US"/>
        </w:rPr>
        <w:t xml:space="preserve">. </w:t>
      </w:r>
      <w:r w:rsidR="00D36B3B" w:rsidRPr="00F45BC1">
        <w:rPr>
          <w:rFonts w:ascii="Arial" w:hAnsi="Arial" w:cs="Arial"/>
          <w:color w:val="000000"/>
          <w:sz w:val="22"/>
          <w:szCs w:val="22"/>
          <w:lang w:val="en-US"/>
        </w:rPr>
        <w:t>L</w:t>
      </w:r>
      <w:r w:rsidR="00B077D9">
        <w:rPr>
          <w:rFonts w:ascii="Arial" w:hAnsi="Arial" w:cs="Arial"/>
          <w:color w:val="000000"/>
          <w:sz w:val="22"/>
          <w:szCs w:val="22"/>
          <w:lang w:val="en-US"/>
        </w:rPr>
        <w:t>.</w:t>
      </w:r>
      <w:r w:rsidR="00D36B3B" w:rsidRPr="00F45BC1">
        <w:rPr>
          <w:rFonts w:ascii="Arial" w:hAnsi="Arial" w:cs="Arial"/>
          <w:color w:val="000000"/>
          <w:sz w:val="22"/>
          <w:szCs w:val="22"/>
          <w:lang w:val="en-US"/>
        </w:rPr>
        <w:t>, Goldsworthy</w:t>
      </w:r>
      <w:r w:rsidR="00B077D9">
        <w:rPr>
          <w:rFonts w:ascii="Arial" w:hAnsi="Arial" w:cs="Arial"/>
          <w:color w:val="000000"/>
          <w:sz w:val="22"/>
          <w:szCs w:val="22"/>
          <w:lang w:val="en-US"/>
        </w:rPr>
        <w:t>,</w:t>
      </w:r>
      <w:r>
        <w:rPr>
          <w:rFonts w:ascii="Arial" w:hAnsi="Arial" w:cs="Arial"/>
          <w:color w:val="000000"/>
          <w:sz w:val="22"/>
          <w:szCs w:val="22"/>
          <w:lang w:val="en-US"/>
        </w:rPr>
        <w:t xml:space="preserve"> </w:t>
      </w:r>
      <w:r w:rsidR="00D36B3B" w:rsidRPr="00F45BC1">
        <w:rPr>
          <w:rFonts w:ascii="Arial" w:hAnsi="Arial" w:cs="Arial"/>
          <w:color w:val="000000"/>
          <w:sz w:val="22"/>
          <w:szCs w:val="22"/>
          <w:lang w:val="en-US"/>
        </w:rPr>
        <w:t>S</w:t>
      </w:r>
      <w:r w:rsidR="00B077D9">
        <w:rPr>
          <w:rFonts w:ascii="Arial" w:hAnsi="Arial" w:cs="Arial"/>
          <w:color w:val="000000"/>
          <w:sz w:val="22"/>
          <w:szCs w:val="22"/>
          <w:lang w:val="en-US"/>
        </w:rPr>
        <w:t xml:space="preserve">. </w:t>
      </w:r>
      <w:r w:rsidR="00D36B3B" w:rsidRPr="00F45BC1">
        <w:rPr>
          <w:rFonts w:ascii="Arial" w:hAnsi="Arial" w:cs="Arial"/>
          <w:color w:val="000000"/>
          <w:sz w:val="22"/>
          <w:szCs w:val="22"/>
          <w:lang w:val="en-US"/>
        </w:rPr>
        <w:t>D</w:t>
      </w:r>
      <w:r w:rsidR="00B077D9">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w:t>
      </w:r>
      <w:r w:rsidR="00306604" w:rsidRPr="00F45BC1">
        <w:rPr>
          <w:rFonts w:ascii="Arial" w:hAnsi="Arial" w:cs="Arial"/>
          <w:color w:val="000000"/>
          <w:sz w:val="22"/>
          <w:szCs w:val="22"/>
          <w:lang w:val="en-US"/>
        </w:rPr>
        <w:t>&amp;</w:t>
      </w:r>
      <w:r>
        <w:rPr>
          <w:rFonts w:ascii="Arial" w:hAnsi="Arial" w:cs="Arial"/>
          <w:color w:val="000000"/>
          <w:sz w:val="22"/>
          <w:szCs w:val="22"/>
          <w:lang w:val="en-US"/>
        </w:rPr>
        <w:t xml:space="preserve"> </w:t>
      </w:r>
      <w:proofErr w:type="spellStart"/>
      <w:r>
        <w:rPr>
          <w:rFonts w:ascii="Arial" w:hAnsi="Arial" w:cs="Arial"/>
          <w:color w:val="000000"/>
          <w:sz w:val="22"/>
          <w:szCs w:val="22"/>
          <w:lang w:val="en-US"/>
        </w:rPr>
        <w:t>Sunnucks</w:t>
      </w:r>
      <w:proofErr w:type="spellEnd"/>
      <w:r w:rsidR="00B077D9">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P. (2010). Two behavioural traits promote fine-scale species segregation and moderate hybridisation in a recovering sympatric fur seal population. </w:t>
      </w:r>
      <w:r w:rsidR="00D36B3B" w:rsidRPr="00F45BC1">
        <w:rPr>
          <w:rFonts w:ascii="Arial" w:hAnsi="Arial" w:cs="Arial"/>
          <w:i/>
          <w:color w:val="000000"/>
          <w:sz w:val="22"/>
          <w:szCs w:val="22"/>
          <w:lang w:val="en-US"/>
        </w:rPr>
        <w:t>BMC Evolutionary Biology</w:t>
      </w:r>
      <w:r w:rsidR="00D36B3B" w:rsidRPr="00F45BC1">
        <w:rPr>
          <w:rFonts w:ascii="Arial" w:hAnsi="Arial" w:cs="Arial"/>
          <w:color w:val="000000"/>
          <w:sz w:val="22"/>
          <w:szCs w:val="22"/>
          <w:lang w:val="en-US"/>
        </w:rPr>
        <w:t xml:space="preserve"> </w:t>
      </w:r>
      <w:r w:rsidR="00D36B3B" w:rsidRPr="00F45BC1">
        <w:rPr>
          <w:rFonts w:ascii="Arial" w:hAnsi="Arial" w:cs="Arial"/>
          <w:i/>
          <w:color w:val="000000"/>
          <w:sz w:val="22"/>
          <w:szCs w:val="22"/>
          <w:lang w:val="en-US"/>
        </w:rPr>
        <w:t>10</w:t>
      </w:r>
      <w:r w:rsidR="00D36B3B" w:rsidRPr="00F45BC1">
        <w:rPr>
          <w:rFonts w:ascii="Arial" w:hAnsi="Arial" w:cs="Arial"/>
          <w:color w:val="000000"/>
          <w:sz w:val="22"/>
          <w:szCs w:val="22"/>
          <w:lang w:val="en-US"/>
        </w:rPr>
        <w:t>, 143</w:t>
      </w:r>
      <w:r w:rsidR="00306604" w:rsidRPr="00F45BC1">
        <w:rPr>
          <w:rFonts w:ascii="Arial" w:hAnsi="Arial" w:cs="Arial"/>
          <w:color w:val="000000"/>
          <w:sz w:val="22"/>
          <w:szCs w:val="22"/>
          <w:lang w:val="en-US"/>
        </w:rPr>
        <w:t>.</w:t>
      </w:r>
    </w:p>
    <w:p w:rsidR="00D36B3B" w:rsidRPr="00F45BC1" w:rsidRDefault="00D36B3B" w:rsidP="00D36B3B">
      <w:pPr>
        <w:spacing w:after="220"/>
        <w:ind w:left="720" w:hanging="720"/>
        <w:rPr>
          <w:rFonts w:ascii="Arial" w:hAnsi="Arial" w:cs="Arial"/>
          <w:color w:val="000000"/>
          <w:sz w:val="22"/>
          <w:szCs w:val="22"/>
          <w:lang w:val="en-US"/>
        </w:rPr>
      </w:pPr>
      <w:r w:rsidRPr="00F45BC1">
        <w:rPr>
          <w:rFonts w:ascii="Arial" w:hAnsi="Arial" w:cs="Arial"/>
          <w:color w:val="000000"/>
          <w:sz w:val="22"/>
          <w:szCs w:val="22"/>
          <w:lang w:val="en-US"/>
        </w:rPr>
        <w:t>Ling</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J</w:t>
      </w:r>
      <w:r w:rsidR="00B077D9">
        <w:rPr>
          <w:rFonts w:ascii="Arial" w:hAnsi="Arial" w:cs="Arial"/>
          <w:color w:val="000000"/>
          <w:sz w:val="22"/>
          <w:szCs w:val="22"/>
          <w:lang w:val="en-US"/>
        </w:rPr>
        <w:t xml:space="preserve">. </w:t>
      </w:r>
      <w:r w:rsidRPr="00F45BC1">
        <w:rPr>
          <w:rFonts w:ascii="Arial" w:hAnsi="Arial" w:cs="Arial"/>
          <w:color w:val="000000"/>
          <w:sz w:val="22"/>
          <w:szCs w:val="22"/>
          <w:lang w:val="en-US"/>
        </w:rPr>
        <w:t>K</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(1999). Exploitation of fur seals and sea lions from Australian, New Zealand and adjacent subantarctic islands during the eighteenth, nineteenth and twentieth </w:t>
      </w:r>
      <w:proofErr w:type="spellStart"/>
      <w:r w:rsidRPr="00F45BC1">
        <w:rPr>
          <w:rFonts w:ascii="Arial" w:hAnsi="Arial" w:cs="Arial"/>
          <w:color w:val="000000"/>
          <w:sz w:val="22"/>
          <w:szCs w:val="22"/>
          <w:lang w:val="en-US"/>
        </w:rPr>
        <w:t>centuries</w:t>
      </w:r>
      <w:proofErr w:type="spellEnd"/>
      <w:r w:rsidRPr="00F45BC1">
        <w:rPr>
          <w:rFonts w:ascii="Arial" w:hAnsi="Arial" w:cs="Arial"/>
          <w:color w:val="000000"/>
          <w:sz w:val="22"/>
          <w:szCs w:val="22"/>
          <w:lang w:val="en-US"/>
        </w:rPr>
        <w:t xml:space="preserve">. </w:t>
      </w:r>
      <w:r w:rsidRPr="00F45BC1">
        <w:rPr>
          <w:rFonts w:ascii="Arial" w:hAnsi="Arial" w:cs="Arial"/>
          <w:i/>
          <w:iCs/>
          <w:color w:val="000000"/>
          <w:sz w:val="22"/>
          <w:szCs w:val="22"/>
          <w:lang w:val="en-US"/>
        </w:rPr>
        <w:t xml:space="preserve">Australian Zoologist </w:t>
      </w:r>
      <w:r w:rsidRPr="00F45BC1">
        <w:rPr>
          <w:rFonts w:ascii="Arial" w:hAnsi="Arial" w:cs="Arial"/>
          <w:i/>
          <w:color w:val="000000"/>
          <w:sz w:val="22"/>
          <w:szCs w:val="22"/>
          <w:lang w:val="en-US"/>
        </w:rPr>
        <w:t>31</w:t>
      </w:r>
      <w:r w:rsidRPr="00F45BC1">
        <w:rPr>
          <w:rFonts w:ascii="Arial" w:hAnsi="Arial" w:cs="Arial"/>
          <w:color w:val="000000"/>
          <w:sz w:val="22"/>
          <w:szCs w:val="22"/>
          <w:lang w:val="en-US"/>
        </w:rPr>
        <w:t>, 323–350.</w:t>
      </w:r>
    </w:p>
    <w:p w:rsidR="00D36B3B" w:rsidRDefault="00D36B3B" w:rsidP="00D36B3B">
      <w:pPr>
        <w:spacing w:after="220"/>
        <w:ind w:left="720" w:hanging="720"/>
        <w:rPr>
          <w:rFonts w:ascii="Arial" w:hAnsi="Arial" w:cs="Arial"/>
          <w:color w:val="000000"/>
          <w:sz w:val="22"/>
          <w:szCs w:val="22"/>
          <w:lang w:val="en-US"/>
        </w:rPr>
      </w:pPr>
      <w:proofErr w:type="spellStart"/>
      <w:r w:rsidRPr="00F45BC1">
        <w:rPr>
          <w:rFonts w:ascii="Arial" w:hAnsi="Arial" w:cs="Arial"/>
          <w:color w:val="000000"/>
          <w:sz w:val="22"/>
          <w:szCs w:val="22"/>
          <w:lang w:val="en-US"/>
        </w:rPr>
        <w:t>Mawson</w:t>
      </w:r>
      <w:proofErr w:type="spellEnd"/>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P</w:t>
      </w:r>
      <w:r w:rsidR="00B077D9">
        <w:rPr>
          <w:rFonts w:ascii="Arial" w:hAnsi="Arial" w:cs="Arial"/>
          <w:color w:val="000000"/>
          <w:sz w:val="22"/>
          <w:szCs w:val="22"/>
          <w:lang w:val="en-US"/>
        </w:rPr>
        <w:t xml:space="preserve">. </w:t>
      </w:r>
      <w:r w:rsidRPr="00F45BC1">
        <w:rPr>
          <w:rFonts w:ascii="Arial" w:hAnsi="Arial" w:cs="Arial"/>
          <w:color w:val="000000"/>
          <w:sz w:val="22"/>
          <w:szCs w:val="22"/>
          <w:lang w:val="en-US"/>
        </w:rPr>
        <w:t>R</w:t>
      </w:r>
      <w:r w:rsidR="00B077D9">
        <w:rPr>
          <w:rFonts w:ascii="Arial" w:hAnsi="Arial" w:cs="Arial"/>
          <w:color w:val="000000"/>
          <w:sz w:val="22"/>
          <w:szCs w:val="22"/>
          <w:lang w:val="en-US"/>
        </w:rPr>
        <w:t>.,</w:t>
      </w:r>
      <w:r w:rsidR="00D74AB3">
        <w:rPr>
          <w:rFonts w:ascii="Arial" w:hAnsi="Arial" w:cs="Arial"/>
          <w:color w:val="000000"/>
          <w:sz w:val="22"/>
          <w:szCs w:val="22"/>
          <w:lang w:val="en-US"/>
        </w:rPr>
        <w:t xml:space="preserve"> &amp; Coughran</w:t>
      </w:r>
      <w:r w:rsidR="00B077D9">
        <w:rPr>
          <w:rFonts w:ascii="Arial" w:hAnsi="Arial" w:cs="Arial"/>
          <w:color w:val="000000"/>
          <w:sz w:val="22"/>
          <w:szCs w:val="22"/>
          <w:lang w:val="en-US"/>
        </w:rPr>
        <w:t>,</w:t>
      </w:r>
      <w:r w:rsidR="00D74AB3">
        <w:rPr>
          <w:rFonts w:ascii="Arial" w:hAnsi="Arial" w:cs="Arial"/>
          <w:color w:val="000000"/>
          <w:sz w:val="22"/>
          <w:szCs w:val="22"/>
          <w:lang w:val="en-US"/>
        </w:rPr>
        <w:t xml:space="preserve"> </w:t>
      </w:r>
      <w:r w:rsidRPr="00F45BC1">
        <w:rPr>
          <w:rFonts w:ascii="Arial" w:hAnsi="Arial" w:cs="Arial"/>
          <w:color w:val="000000"/>
          <w:sz w:val="22"/>
          <w:szCs w:val="22"/>
          <w:lang w:val="en-US"/>
        </w:rPr>
        <w:t>D</w:t>
      </w:r>
      <w:r w:rsidR="00B077D9">
        <w:rPr>
          <w:rFonts w:ascii="Arial" w:hAnsi="Arial" w:cs="Arial"/>
          <w:color w:val="000000"/>
          <w:sz w:val="22"/>
          <w:szCs w:val="22"/>
          <w:lang w:val="en-US"/>
        </w:rPr>
        <w:t xml:space="preserve">. </w:t>
      </w:r>
      <w:r w:rsidRPr="00F45BC1">
        <w:rPr>
          <w:rFonts w:ascii="Arial" w:hAnsi="Arial" w:cs="Arial"/>
          <w:color w:val="000000"/>
          <w:sz w:val="22"/>
          <w:szCs w:val="22"/>
          <w:lang w:val="en-US"/>
        </w:rPr>
        <w:t>K</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(1999). Records of sick, injured and dead pinnipeds in Western Australia 1980-1996. </w:t>
      </w:r>
      <w:r w:rsidRPr="00F45BC1">
        <w:rPr>
          <w:rFonts w:ascii="Arial" w:hAnsi="Arial" w:cs="Arial"/>
          <w:i/>
          <w:color w:val="000000"/>
          <w:sz w:val="22"/>
          <w:szCs w:val="22"/>
          <w:lang w:val="en-US"/>
        </w:rPr>
        <w:t>Journal of the Royal Society of Western Australia</w:t>
      </w:r>
      <w:r w:rsidRPr="00F45BC1">
        <w:rPr>
          <w:rFonts w:ascii="Arial" w:hAnsi="Arial" w:cs="Arial"/>
          <w:color w:val="000000"/>
          <w:sz w:val="22"/>
          <w:szCs w:val="22"/>
          <w:lang w:val="en-US"/>
        </w:rPr>
        <w:t xml:space="preserve"> </w:t>
      </w:r>
      <w:r w:rsidRPr="00F45BC1">
        <w:rPr>
          <w:rFonts w:ascii="Arial" w:hAnsi="Arial" w:cs="Arial"/>
          <w:i/>
          <w:color w:val="000000"/>
          <w:sz w:val="22"/>
          <w:szCs w:val="22"/>
          <w:lang w:val="en-US"/>
        </w:rPr>
        <w:t>82</w:t>
      </w:r>
      <w:r w:rsidR="00B077D9">
        <w:rPr>
          <w:rFonts w:ascii="Arial" w:hAnsi="Arial" w:cs="Arial"/>
          <w:color w:val="000000"/>
          <w:sz w:val="22"/>
          <w:szCs w:val="22"/>
          <w:lang w:val="en-US"/>
        </w:rPr>
        <w:t>, 121</w:t>
      </w:r>
      <w:r w:rsidR="00B077D9">
        <w:rPr>
          <w:rFonts w:ascii="Arial" w:hAnsi="Arial" w:cs="Arial"/>
          <w:color w:val="000000"/>
          <w:sz w:val="22"/>
          <w:szCs w:val="22"/>
          <w:lang w:val="en-US"/>
        </w:rPr>
        <w:noBreakHyphen/>
      </w:r>
      <w:r w:rsidRPr="00F45BC1">
        <w:rPr>
          <w:rFonts w:ascii="Arial" w:hAnsi="Arial" w:cs="Arial"/>
          <w:color w:val="000000"/>
          <w:sz w:val="22"/>
          <w:szCs w:val="22"/>
          <w:lang w:val="en-US"/>
        </w:rPr>
        <w:t>128.</w:t>
      </w:r>
    </w:p>
    <w:p w:rsidR="00887008" w:rsidRPr="00F45BC1" w:rsidRDefault="00D74AB3" w:rsidP="00887008">
      <w:pPr>
        <w:spacing w:after="220"/>
        <w:ind w:left="720" w:hanging="720"/>
        <w:rPr>
          <w:rFonts w:ascii="Arial" w:hAnsi="Arial" w:cs="Arial"/>
          <w:color w:val="000000"/>
          <w:sz w:val="22"/>
          <w:szCs w:val="22"/>
          <w:lang w:val="en-US"/>
        </w:rPr>
      </w:pPr>
      <w:proofErr w:type="spellStart"/>
      <w:r>
        <w:rPr>
          <w:rFonts w:ascii="Arial" w:hAnsi="Arial" w:cs="Arial"/>
          <w:color w:val="000000"/>
          <w:sz w:val="22"/>
          <w:szCs w:val="22"/>
          <w:lang w:val="en-US"/>
        </w:rPr>
        <w:t>Nyakatura</w:t>
      </w:r>
      <w:proofErr w:type="spellEnd"/>
      <w:r w:rsidR="00B077D9">
        <w:rPr>
          <w:rFonts w:ascii="Arial" w:hAnsi="Arial" w:cs="Arial"/>
          <w:color w:val="000000"/>
          <w:sz w:val="22"/>
          <w:szCs w:val="22"/>
          <w:lang w:val="en-US"/>
        </w:rPr>
        <w:t>, K., &amp;</w:t>
      </w:r>
      <w:r w:rsidR="00887008" w:rsidRPr="00F45BC1">
        <w:rPr>
          <w:rFonts w:ascii="Arial" w:hAnsi="Arial" w:cs="Arial"/>
          <w:color w:val="000000"/>
          <w:sz w:val="22"/>
          <w:szCs w:val="22"/>
          <w:lang w:val="en-US"/>
        </w:rPr>
        <w:t xml:space="preserve"> </w:t>
      </w:r>
      <w:proofErr w:type="spellStart"/>
      <w:r w:rsidR="00887008" w:rsidRPr="00F45BC1">
        <w:rPr>
          <w:rFonts w:ascii="Arial" w:hAnsi="Arial" w:cs="Arial"/>
          <w:color w:val="000000"/>
          <w:sz w:val="22"/>
          <w:szCs w:val="22"/>
          <w:lang w:val="en-US"/>
        </w:rPr>
        <w:t>Birinda-Emonds</w:t>
      </w:r>
      <w:proofErr w:type="spellEnd"/>
      <w:r w:rsidR="00B077D9">
        <w:rPr>
          <w:rFonts w:ascii="Arial" w:hAnsi="Arial" w:cs="Arial"/>
          <w:color w:val="000000"/>
          <w:sz w:val="22"/>
          <w:szCs w:val="22"/>
          <w:lang w:val="en-US"/>
        </w:rPr>
        <w:t>,</w:t>
      </w:r>
      <w:r w:rsidRPr="00D74AB3">
        <w:rPr>
          <w:rFonts w:ascii="Arial" w:hAnsi="Arial" w:cs="Arial"/>
          <w:color w:val="000000"/>
          <w:sz w:val="22"/>
          <w:szCs w:val="22"/>
          <w:lang w:val="en-US"/>
        </w:rPr>
        <w:t xml:space="preserve"> </w:t>
      </w:r>
      <w:r w:rsidRPr="00F45BC1">
        <w:rPr>
          <w:rFonts w:ascii="Arial" w:hAnsi="Arial" w:cs="Arial"/>
          <w:color w:val="000000"/>
          <w:sz w:val="22"/>
          <w:szCs w:val="22"/>
          <w:lang w:val="en-US"/>
        </w:rPr>
        <w:t>O</w:t>
      </w:r>
      <w:r w:rsidR="00B077D9">
        <w:rPr>
          <w:rFonts w:ascii="Arial" w:hAnsi="Arial" w:cs="Arial"/>
          <w:color w:val="000000"/>
          <w:sz w:val="22"/>
          <w:szCs w:val="22"/>
          <w:lang w:val="en-US"/>
        </w:rPr>
        <w:t xml:space="preserve">. </w:t>
      </w:r>
      <w:r w:rsidRPr="00F45BC1">
        <w:rPr>
          <w:rFonts w:ascii="Arial" w:hAnsi="Arial" w:cs="Arial"/>
          <w:color w:val="000000"/>
          <w:sz w:val="22"/>
          <w:szCs w:val="22"/>
          <w:lang w:val="en-US"/>
        </w:rPr>
        <w:t>R</w:t>
      </w:r>
      <w:r w:rsidR="00B077D9">
        <w:rPr>
          <w:rFonts w:ascii="Arial" w:hAnsi="Arial" w:cs="Arial"/>
          <w:color w:val="000000"/>
          <w:sz w:val="22"/>
          <w:szCs w:val="22"/>
          <w:lang w:val="en-US"/>
        </w:rPr>
        <w:t xml:space="preserve">. </w:t>
      </w:r>
      <w:r w:rsidRPr="00F45BC1">
        <w:rPr>
          <w:rFonts w:ascii="Arial" w:hAnsi="Arial" w:cs="Arial"/>
          <w:color w:val="000000"/>
          <w:sz w:val="22"/>
          <w:szCs w:val="22"/>
          <w:lang w:val="en-US"/>
        </w:rPr>
        <w:t>P</w:t>
      </w:r>
      <w:r w:rsidR="00B077D9">
        <w:rPr>
          <w:rFonts w:ascii="Arial" w:hAnsi="Arial" w:cs="Arial"/>
          <w:color w:val="000000"/>
          <w:sz w:val="22"/>
          <w:szCs w:val="22"/>
          <w:lang w:val="en-US"/>
        </w:rPr>
        <w:t>.</w:t>
      </w:r>
      <w:r w:rsidR="00887008" w:rsidRPr="00F45BC1">
        <w:rPr>
          <w:rFonts w:ascii="Arial" w:hAnsi="Arial" w:cs="Arial"/>
          <w:color w:val="000000"/>
          <w:sz w:val="22"/>
          <w:szCs w:val="22"/>
          <w:lang w:val="en-US"/>
        </w:rPr>
        <w:t xml:space="preserve"> </w:t>
      </w:r>
      <w:r>
        <w:rPr>
          <w:rFonts w:ascii="Arial" w:hAnsi="Arial" w:cs="Arial"/>
          <w:color w:val="000000"/>
          <w:sz w:val="22"/>
          <w:szCs w:val="22"/>
          <w:lang w:val="en-US"/>
        </w:rPr>
        <w:t>(</w:t>
      </w:r>
      <w:r w:rsidR="00887008" w:rsidRPr="00F45BC1">
        <w:rPr>
          <w:rFonts w:ascii="Arial" w:hAnsi="Arial" w:cs="Arial"/>
          <w:color w:val="000000"/>
          <w:sz w:val="22"/>
          <w:szCs w:val="22"/>
          <w:lang w:val="en-US"/>
        </w:rPr>
        <w:t>2013</w:t>
      </w:r>
      <w:r>
        <w:rPr>
          <w:rFonts w:ascii="Arial" w:hAnsi="Arial" w:cs="Arial"/>
          <w:color w:val="000000"/>
          <w:sz w:val="22"/>
          <w:szCs w:val="22"/>
          <w:lang w:val="en-US"/>
        </w:rPr>
        <w:t>)</w:t>
      </w:r>
      <w:r w:rsidR="00887008" w:rsidRPr="00F45BC1">
        <w:rPr>
          <w:rFonts w:ascii="Arial" w:hAnsi="Arial" w:cs="Arial"/>
          <w:color w:val="000000"/>
          <w:sz w:val="22"/>
          <w:szCs w:val="22"/>
          <w:lang w:val="en-US"/>
        </w:rPr>
        <w:t xml:space="preserve">. Updating the evolutionary history of </w:t>
      </w:r>
      <w:proofErr w:type="spellStart"/>
      <w:r w:rsidR="00887008" w:rsidRPr="00F45BC1">
        <w:rPr>
          <w:rFonts w:ascii="Arial" w:hAnsi="Arial" w:cs="Arial"/>
          <w:color w:val="000000"/>
          <w:sz w:val="22"/>
          <w:szCs w:val="22"/>
          <w:lang w:val="en-US"/>
        </w:rPr>
        <w:t>Carnivora</w:t>
      </w:r>
      <w:proofErr w:type="spellEnd"/>
      <w:r w:rsidR="00887008" w:rsidRPr="00F45BC1">
        <w:rPr>
          <w:rFonts w:ascii="Arial" w:hAnsi="Arial" w:cs="Arial"/>
          <w:color w:val="000000"/>
          <w:sz w:val="22"/>
          <w:szCs w:val="22"/>
          <w:lang w:val="en-US"/>
        </w:rPr>
        <w:t xml:space="preserve"> (</w:t>
      </w:r>
      <w:proofErr w:type="spellStart"/>
      <w:r w:rsidR="00887008" w:rsidRPr="00F45BC1">
        <w:rPr>
          <w:rFonts w:ascii="Arial" w:hAnsi="Arial" w:cs="Arial"/>
          <w:color w:val="000000"/>
          <w:sz w:val="22"/>
          <w:szCs w:val="22"/>
          <w:lang w:val="en-US"/>
        </w:rPr>
        <w:t>Mammalia</w:t>
      </w:r>
      <w:proofErr w:type="spellEnd"/>
      <w:r w:rsidR="00887008" w:rsidRPr="00F45BC1">
        <w:rPr>
          <w:rFonts w:ascii="Arial" w:hAnsi="Arial" w:cs="Arial"/>
          <w:color w:val="000000"/>
          <w:sz w:val="22"/>
          <w:szCs w:val="22"/>
          <w:lang w:val="en-US"/>
        </w:rPr>
        <w:t xml:space="preserve">): a new species-level </w:t>
      </w:r>
      <w:proofErr w:type="spellStart"/>
      <w:r w:rsidR="00887008" w:rsidRPr="00F45BC1">
        <w:rPr>
          <w:rFonts w:ascii="Arial" w:hAnsi="Arial" w:cs="Arial"/>
          <w:color w:val="000000"/>
          <w:sz w:val="22"/>
          <w:szCs w:val="22"/>
          <w:lang w:val="en-US"/>
        </w:rPr>
        <w:t>supertree</w:t>
      </w:r>
      <w:proofErr w:type="spellEnd"/>
      <w:r w:rsidR="00887008" w:rsidRPr="00F45BC1">
        <w:rPr>
          <w:rFonts w:ascii="Arial" w:hAnsi="Arial" w:cs="Arial"/>
          <w:color w:val="000000"/>
          <w:sz w:val="22"/>
          <w:szCs w:val="22"/>
          <w:lang w:val="en-US"/>
        </w:rPr>
        <w:t xml:space="preserve"> complete with divergence time estimates. </w:t>
      </w:r>
      <w:r w:rsidR="00887008" w:rsidRPr="00C76D16">
        <w:rPr>
          <w:rFonts w:ascii="Arial" w:hAnsi="Arial" w:cs="Arial"/>
          <w:i/>
          <w:color w:val="000000"/>
          <w:sz w:val="22"/>
          <w:szCs w:val="22"/>
          <w:lang w:val="en-US"/>
        </w:rPr>
        <w:t xml:space="preserve">BMC Biology </w:t>
      </w:r>
      <w:r w:rsidR="00887008" w:rsidRPr="00B077D9">
        <w:rPr>
          <w:rFonts w:ascii="Arial" w:hAnsi="Arial" w:cs="Arial"/>
          <w:color w:val="000000"/>
          <w:sz w:val="22"/>
          <w:szCs w:val="22"/>
          <w:lang w:val="en-US"/>
        </w:rPr>
        <w:t>10</w:t>
      </w:r>
      <w:r w:rsidR="00B077D9">
        <w:rPr>
          <w:rFonts w:ascii="Arial" w:hAnsi="Arial" w:cs="Arial"/>
          <w:color w:val="000000"/>
          <w:sz w:val="22"/>
          <w:szCs w:val="22"/>
          <w:lang w:val="en-US"/>
        </w:rPr>
        <w:t xml:space="preserve">, </w:t>
      </w:r>
      <w:r w:rsidR="00B077D9" w:rsidRPr="00B077D9">
        <w:rPr>
          <w:rFonts w:ascii="Arial" w:hAnsi="Arial" w:cs="Arial"/>
          <w:color w:val="000000"/>
          <w:sz w:val="22"/>
          <w:szCs w:val="22"/>
          <w:lang w:val="en-US"/>
        </w:rPr>
        <w:t>1</w:t>
      </w:r>
      <w:r w:rsidR="00B077D9">
        <w:rPr>
          <w:rFonts w:ascii="Arial" w:hAnsi="Arial" w:cs="Arial"/>
          <w:color w:val="000000"/>
          <w:sz w:val="22"/>
          <w:szCs w:val="22"/>
          <w:lang w:val="en-US"/>
        </w:rPr>
        <w:t>-</w:t>
      </w:r>
      <w:r w:rsidR="00887008" w:rsidRPr="00F45BC1">
        <w:rPr>
          <w:rFonts w:ascii="Arial" w:hAnsi="Arial" w:cs="Arial"/>
          <w:color w:val="000000"/>
          <w:sz w:val="22"/>
          <w:szCs w:val="22"/>
          <w:lang w:val="en-US"/>
        </w:rPr>
        <w:t>31.</w:t>
      </w:r>
    </w:p>
    <w:p w:rsidR="00D36B3B" w:rsidRPr="00F45BC1" w:rsidRDefault="00D36B3B" w:rsidP="00D36B3B">
      <w:pPr>
        <w:spacing w:after="220"/>
        <w:ind w:left="709" w:hanging="709"/>
        <w:rPr>
          <w:rFonts w:ascii="Arial" w:hAnsi="Arial" w:cs="Arial"/>
          <w:color w:val="000000"/>
          <w:sz w:val="22"/>
          <w:szCs w:val="22"/>
          <w:lang w:val="en-US"/>
        </w:rPr>
      </w:pPr>
      <w:r w:rsidRPr="00F45BC1">
        <w:rPr>
          <w:rFonts w:ascii="Arial" w:hAnsi="Arial" w:cs="Arial"/>
          <w:color w:val="000000"/>
          <w:sz w:val="22"/>
          <w:szCs w:val="22"/>
          <w:lang w:val="en-US"/>
        </w:rPr>
        <w:t>Page</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B</w:t>
      </w:r>
      <w:r w:rsidR="00B077D9">
        <w:rPr>
          <w:rFonts w:ascii="Arial" w:hAnsi="Arial" w:cs="Arial"/>
          <w:color w:val="000000"/>
          <w:sz w:val="22"/>
          <w:szCs w:val="22"/>
          <w:lang w:val="en-US"/>
        </w:rPr>
        <w:t>.</w:t>
      </w:r>
      <w:r w:rsidRPr="00F45BC1">
        <w:rPr>
          <w:rFonts w:ascii="Arial" w:hAnsi="Arial" w:cs="Arial"/>
          <w:color w:val="000000"/>
          <w:sz w:val="22"/>
          <w:szCs w:val="22"/>
          <w:lang w:val="en-US"/>
        </w:rPr>
        <w:t>, Welling</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A</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w:t>
      </w:r>
      <w:proofErr w:type="spellStart"/>
      <w:r w:rsidRPr="00F45BC1">
        <w:rPr>
          <w:rFonts w:ascii="Arial" w:hAnsi="Arial" w:cs="Arial"/>
          <w:color w:val="000000"/>
          <w:sz w:val="22"/>
          <w:szCs w:val="22"/>
          <w:lang w:val="en-US"/>
        </w:rPr>
        <w:t>Chambellant</w:t>
      </w:r>
      <w:proofErr w:type="spellEnd"/>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M</w:t>
      </w:r>
      <w:r w:rsidR="00B077D9">
        <w:rPr>
          <w:rFonts w:ascii="Arial" w:hAnsi="Arial" w:cs="Arial"/>
          <w:color w:val="000000"/>
          <w:sz w:val="22"/>
          <w:szCs w:val="22"/>
          <w:lang w:val="en-US"/>
        </w:rPr>
        <w:t>.</w:t>
      </w:r>
      <w:r w:rsidRPr="00F45BC1">
        <w:rPr>
          <w:rFonts w:ascii="Arial" w:hAnsi="Arial" w:cs="Arial"/>
          <w:color w:val="000000"/>
          <w:sz w:val="22"/>
          <w:szCs w:val="22"/>
          <w:lang w:val="en-US"/>
        </w:rPr>
        <w:t>, Go</w:t>
      </w:r>
      <w:r w:rsidR="00306604" w:rsidRPr="00F45BC1">
        <w:rPr>
          <w:rFonts w:ascii="Arial" w:hAnsi="Arial" w:cs="Arial"/>
          <w:color w:val="000000"/>
          <w:sz w:val="22"/>
          <w:szCs w:val="22"/>
          <w:lang w:val="en-US"/>
        </w:rPr>
        <w:t>ldsworthy</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S</w:t>
      </w:r>
      <w:r w:rsidR="00B077D9">
        <w:rPr>
          <w:rFonts w:ascii="Arial" w:hAnsi="Arial" w:cs="Arial"/>
          <w:color w:val="000000"/>
          <w:sz w:val="22"/>
          <w:szCs w:val="22"/>
          <w:lang w:val="en-US"/>
        </w:rPr>
        <w:t xml:space="preserve">. </w:t>
      </w:r>
      <w:r w:rsidR="00306604" w:rsidRPr="00F45BC1">
        <w:rPr>
          <w:rFonts w:ascii="Arial" w:hAnsi="Arial" w:cs="Arial"/>
          <w:color w:val="000000"/>
          <w:sz w:val="22"/>
          <w:szCs w:val="22"/>
          <w:lang w:val="en-US"/>
        </w:rPr>
        <w:t>D</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Dorr</w:t>
      </w:r>
      <w:r w:rsidR="00B077D9">
        <w:rPr>
          <w:rFonts w:ascii="Arial" w:hAnsi="Arial" w:cs="Arial"/>
          <w:color w:val="000000"/>
          <w:sz w:val="22"/>
          <w:szCs w:val="22"/>
          <w:lang w:val="en-US"/>
        </w:rPr>
        <w:t>,</w:t>
      </w:r>
      <w:r w:rsidR="00B04943">
        <w:rPr>
          <w:rFonts w:ascii="Arial" w:hAnsi="Arial" w:cs="Arial"/>
          <w:color w:val="000000"/>
          <w:sz w:val="22"/>
          <w:szCs w:val="22"/>
          <w:lang w:val="en-US"/>
        </w:rPr>
        <w:t xml:space="preserve"> T</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&amp; </w:t>
      </w:r>
      <w:r w:rsidRPr="00F45BC1">
        <w:rPr>
          <w:rFonts w:ascii="Arial" w:hAnsi="Arial" w:cs="Arial"/>
          <w:color w:val="000000"/>
          <w:sz w:val="22"/>
          <w:szCs w:val="22"/>
          <w:lang w:val="en-US"/>
        </w:rPr>
        <w:t xml:space="preserve">van </w:t>
      </w:r>
      <w:proofErr w:type="spellStart"/>
      <w:r w:rsidRPr="00F45BC1">
        <w:rPr>
          <w:rFonts w:ascii="Arial" w:hAnsi="Arial" w:cs="Arial"/>
          <w:color w:val="000000"/>
          <w:sz w:val="22"/>
          <w:szCs w:val="22"/>
          <w:lang w:val="en-US"/>
        </w:rPr>
        <w:t>Veen</w:t>
      </w:r>
      <w:proofErr w:type="spellEnd"/>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R</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(2003). Population status and breeding season chronology of Heard Island fur seals. </w:t>
      </w:r>
      <w:r w:rsidRPr="00F45BC1">
        <w:rPr>
          <w:rFonts w:ascii="Arial" w:hAnsi="Arial" w:cs="Arial"/>
          <w:i/>
          <w:color w:val="000000"/>
          <w:sz w:val="22"/>
          <w:szCs w:val="22"/>
          <w:lang w:val="en-US"/>
        </w:rPr>
        <w:t>Polar Biology 26</w:t>
      </w:r>
      <w:r w:rsidR="00B077D9">
        <w:rPr>
          <w:rFonts w:ascii="Arial" w:hAnsi="Arial" w:cs="Arial"/>
          <w:color w:val="000000"/>
          <w:sz w:val="22"/>
          <w:szCs w:val="22"/>
          <w:lang w:val="en-US"/>
        </w:rPr>
        <w:t>, 219-</w:t>
      </w:r>
      <w:r w:rsidRPr="00F45BC1">
        <w:rPr>
          <w:rFonts w:ascii="Arial" w:hAnsi="Arial" w:cs="Arial"/>
          <w:color w:val="000000"/>
          <w:sz w:val="22"/>
          <w:szCs w:val="22"/>
          <w:lang w:val="en-US"/>
        </w:rPr>
        <w:t>224.</w:t>
      </w:r>
    </w:p>
    <w:p w:rsidR="00D36B3B" w:rsidRPr="00F45BC1" w:rsidRDefault="00D36B3B" w:rsidP="00D36B3B">
      <w:pPr>
        <w:spacing w:after="220"/>
        <w:ind w:left="709" w:hanging="709"/>
        <w:rPr>
          <w:rFonts w:ascii="Arial" w:hAnsi="Arial" w:cs="Arial"/>
          <w:color w:val="000000"/>
          <w:sz w:val="22"/>
          <w:szCs w:val="22"/>
          <w:lang w:val="en-US"/>
        </w:rPr>
      </w:pPr>
      <w:r w:rsidRPr="00F45BC1">
        <w:rPr>
          <w:rFonts w:ascii="Arial" w:hAnsi="Arial" w:cs="Arial"/>
          <w:color w:val="000000"/>
          <w:sz w:val="22"/>
          <w:szCs w:val="22"/>
          <w:lang w:val="en-US"/>
        </w:rPr>
        <w:t>Robinson</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S</w:t>
      </w:r>
      <w:r w:rsidR="00B077D9">
        <w:rPr>
          <w:rFonts w:ascii="Arial" w:hAnsi="Arial" w:cs="Arial"/>
          <w:color w:val="000000"/>
          <w:sz w:val="22"/>
          <w:szCs w:val="22"/>
          <w:lang w:val="en-US"/>
        </w:rPr>
        <w:t xml:space="preserve">. </w:t>
      </w:r>
      <w:r w:rsidRPr="00F45BC1">
        <w:rPr>
          <w:rFonts w:ascii="Arial" w:hAnsi="Arial" w:cs="Arial"/>
          <w:color w:val="000000"/>
          <w:sz w:val="22"/>
          <w:szCs w:val="22"/>
          <w:lang w:val="en-US"/>
        </w:rPr>
        <w:t>A</w:t>
      </w:r>
      <w:r w:rsidR="00B077D9">
        <w:rPr>
          <w:rFonts w:ascii="Arial" w:hAnsi="Arial" w:cs="Arial"/>
          <w:color w:val="000000"/>
          <w:sz w:val="22"/>
          <w:szCs w:val="22"/>
          <w:lang w:val="en-US"/>
        </w:rPr>
        <w:t>.</w:t>
      </w:r>
      <w:r w:rsidRPr="00F45BC1">
        <w:rPr>
          <w:rFonts w:ascii="Arial" w:hAnsi="Arial" w:cs="Arial"/>
          <w:color w:val="000000"/>
          <w:sz w:val="22"/>
          <w:szCs w:val="22"/>
          <w:lang w:val="en-US"/>
        </w:rPr>
        <w:t>, Goldswort</w:t>
      </w:r>
      <w:r w:rsidR="00306604" w:rsidRPr="00F45BC1">
        <w:rPr>
          <w:rFonts w:ascii="Arial" w:hAnsi="Arial" w:cs="Arial"/>
          <w:color w:val="000000"/>
          <w:sz w:val="22"/>
          <w:szCs w:val="22"/>
          <w:lang w:val="en-US"/>
        </w:rPr>
        <w:t>hy</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S</w:t>
      </w:r>
      <w:r w:rsidR="00B077D9">
        <w:rPr>
          <w:rFonts w:ascii="Arial" w:hAnsi="Arial" w:cs="Arial"/>
          <w:color w:val="000000"/>
          <w:sz w:val="22"/>
          <w:szCs w:val="22"/>
          <w:lang w:val="en-US"/>
        </w:rPr>
        <w:t xml:space="preserve">. </w:t>
      </w:r>
      <w:r w:rsidR="00306604" w:rsidRPr="00F45BC1">
        <w:rPr>
          <w:rFonts w:ascii="Arial" w:hAnsi="Arial" w:cs="Arial"/>
          <w:color w:val="000000"/>
          <w:sz w:val="22"/>
          <w:szCs w:val="22"/>
          <w:lang w:val="en-US"/>
        </w:rPr>
        <w:t>D</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Van Den Hoff</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J</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&amp;</w:t>
      </w:r>
      <w:r w:rsidRPr="00F45BC1">
        <w:rPr>
          <w:rFonts w:ascii="Arial" w:hAnsi="Arial" w:cs="Arial"/>
          <w:color w:val="000000"/>
          <w:sz w:val="22"/>
          <w:szCs w:val="22"/>
          <w:lang w:val="en-US"/>
        </w:rPr>
        <w:t xml:space="preserve"> Hindell</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M</w:t>
      </w:r>
      <w:r w:rsidR="00B077D9">
        <w:rPr>
          <w:rFonts w:ascii="Arial" w:hAnsi="Arial" w:cs="Arial"/>
          <w:color w:val="000000"/>
          <w:sz w:val="22"/>
          <w:szCs w:val="22"/>
          <w:lang w:val="en-US"/>
        </w:rPr>
        <w:t xml:space="preserve">. A. </w:t>
      </w:r>
      <w:r w:rsidRPr="00F45BC1">
        <w:rPr>
          <w:rFonts w:ascii="Arial" w:hAnsi="Arial" w:cs="Arial"/>
          <w:color w:val="000000"/>
          <w:sz w:val="22"/>
          <w:szCs w:val="22"/>
          <w:lang w:val="en-US"/>
        </w:rPr>
        <w:t xml:space="preserve">(2002). The foraging ecology of two sympatric fur seal species at Macquarie Island, </w:t>
      </w:r>
      <w:r w:rsidRPr="00F45BC1">
        <w:rPr>
          <w:rFonts w:ascii="Arial" w:hAnsi="Arial" w:cs="Arial"/>
          <w:i/>
          <w:iCs/>
          <w:color w:val="000000"/>
          <w:sz w:val="22"/>
          <w:szCs w:val="22"/>
          <w:lang w:val="en-US"/>
        </w:rPr>
        <w:t xml:space="preserve">Arctocephalus gazella </w:t>
      </w:r>
      <w:r w:rsidRPr="00F45BC1">
        <w:rPr>
          <w:rFonts w:ascii="Arial" w:hAnsi="Arial" w:cs="Arial"/>
          <w:color w:val="000000"/>
          <w:sz w:val="22"/>
          <w:szCs w:val="22"/>
          <w:lang w:val="en-US"/>
        </w:rPr>
        <w:t xml:space="preserve">and </w:t>
      </w:r>
      <w:r w:rsidRPr="00F45BC1">
        <w:rPr>
          <w:rFonts w:ascii="Arial" w:hAnsi="Arial" w:cs="Arial"/>
          <w:i/>
          <w:iCs/>
          <w:color w:val="000000"/>
          <w:sz w:val="22"/>
          <w:szCs w:val="22"/>
          <w:lang w:val="en-US"/>
        </w:rPr>
        <w:t>A. tropicalis</w:t>
      </w:r>
      <w:r w:rsidRPr="00F45BC1">
        <w:rPr>
          <w:rFonts w:ascii="Arial" w:hAnsi="Arial" w:cs="Arial"/>
          <w:color w:val="000000"/>
          <w:sz w:val="22"/>
          <w:szCs w:val="22"/>
          <w:lang w:val="en-US"/>
        </w:rPr>
        <w:t xml:space="preserve">, during the austral summer. </w:t>
      </w:r>
      <w:r w:rsidRPr="00F45BC1">
        <w:rPr>
          <w:rFonts w:ascii="Arial" w:hAnsi="Arial" w:cs="Arial"/>
          <w:i/>
          <w:color w:val="000000"/>
          <w:sz w:val="22"/>
          <w:szCs w:val="22"/>
          <w:lang w:val="en-US"/>
        </w:rPr>
        <w:t>Marine and Freshwater Research</w:t>
      </w:r>
      <w:r w:rsidRPr="00F45BC1">
        <w:rPr>
          <w:rFonts w:ascii="Arial" w:hAnsi="Arial" w:cs="Arial"/>
          <w:color w:val="000000"/>
          <w:sz w:val="22"/>
          <w:szCs w:val="22"/>
          <w:lang w:val="en-US"/>
        </w:rPr>
        <w:t xml:space="preserve"> </w:t>
      </w:r>
      <w:r w:rsidRPr="00F45BC1">
        <w:rPr>
          <w:rFonts w:ascii="Arial" w:hAnsi="Arial" w:cs="Arial"/>
          <w:i/>
          <w:color w:val="000000"/>
          <w:sz w:val="22"/>
          <w:szCs w:val="22"/>
          <w:lang w:val="en-US"/>
        </w:rPr>
        <w:t>53</w:t>
      </w:r>
      <w:r w:rsidR="00B077D9">
        <w:rPr>
          <w:rFonts w:ascii="Arial" w:hAnsi="Arial" w:cs="Arial"/>
          <w:color w:val="000000"/>
          <w:sz w:val="22"/>
          <w:szCs w:val="22"/>
          <w:lang w:val="en-US"/>
        </w:rPr>
        <w:t>, 1071</w:t>
      </w:r>
      <w:r w:rsidR="00B077D9">
        <w:rPr>
          <w:rFonts w:ascii="Arial" w:hAnsi="Arial" w:cs="Arial"/>
          <w:color w:val="000000"/>
          <w:sz w:val="22"/>
          <w:szCs w:val="22"/>
          <w:lang w:val="en-US"/>
        </w:rPr>
        <w:noBreakHyphen/>
      </w:r>
      <w:r w:rsidRPr="00F45BC1">
        <w:rPr>
          <w:rFonts w:ascii="Arial" w:hAnsi="Arial" w:cs="Arial"/>
          <w:color w:val="000000"/>
          <w:sz w:val="22"/>
          <w:szCs w:val="22"/>
          <w:lang w:val="en-US"/>
        </w:rPr>
        <w:t>1082.</w:t>
      </w:r>
    </w:p>
    <w:p w:rsidR="000F4CA2" w:rsidRPr="000F4CA2" w:rsidRDefault="000F4CA2" w:rsidP="000F4CA2">
      <w:pPr>
        <w:spacing w:after="220"/>
        <w:ind w:left="709" w:hanging="709"/>
        <w:rPr>
          <w:rFonts w:ascii="Arial" w:hAnsi="Arial" w:cs="Arial"/>
          <w:color w:val="000000"/>
          <w:sz w:val="22"/>
          <w:szCs w:val="22"/>
          <w:lang w:val="en-US"/>
        </w:rPr>
      </w:pPr>
      <w:r w:rsidRPr="000F4CA2">
        <w:rPr>
          <w:rFonts w:ascii="Arial" w:hAnsi="Arial" w:cs="Arial"/>
          <w:color w:val="000000"/>
          <w:sz w:val="22"/>
          <w:szCs w:val="22"/>
          <w:lang w:val="en-US"/>
        </w:rPr>
        <w:t>Robinson</w:t>
      </w:r>
      <w:r w:rsidR="00B077D9">
        <w:rPr>
          <w:rFonts w:ascii="Arial" w:hAnsi="Arial" w:cs="Arial"/>
          <w:color w:val="000000"/>
          <w:sz w:val="22"/>
          <w:szCs w:val="22"/>
          <w:lang w:val="en-US"/>
        </w:rPr>
        <w:t>,</w:t>
      </w:r>
      <w:r w:rsidRPr="000F4CA2">
        <w:rPr>
          <w:rFonts w:ascii="Arial" w:hAnsi="Arial" w:cs="Arial"/>
          <w:color w:val="000000"/>
          <w:sz w:val="22"/>
          <w:szCs w:val="22"/>
          <w:lang w:val="en-US"/>
        </w:rPr>
        <w:t xml:space="preserve"> S</w:t>
      </w:r>
      <w:r w:rsidR="00B077D9">
        <w:rPr>
          <w:rFonts w:ascii="Arial" w:hAnsi="Arial" w:cs="Arial"/>
          <w:color w:val="000000"/>
          <w:sz w:val="22"/>
          <w:szCs w:val="22"/>
          <w:lang w:val="en-US"/>
        </w:rPr>
        <w:t>.</w:t>
      </w:r>
      <w:r w:rsidRPr="000F4CA2">
        <w:rPr>
          <w:rFonts w:ascii="Arial" w:hAnsi="Arial" w:cs="Arial"/>
          <w:color w:val="000000"/>
          <w:sz w:val="22"/>
          <w:szCs w:val="22"/>
          <w:lang w:val="en-US"/>
        </w:rPr>
        <w:t xml:space="preserve">, </w:t>
      </w:r>
      <w:proofErr w:type="spellStart"/>
      <w:r w:rsidRPr="000F4CA2">
        <w:rPr>
          <w:rFonts w:ascii="Arial" w:hAnsi="Arial" w:cs="Arial"/>
          <w:color w:val="000000"/>
          <w:sz w:val="22"/>
          <w:szCs w:val="22"/>
          <w:lang w:val="en-US"/>
        </w:rPr>
        <w:t>Wynen</w:t>
      </w:r>
      <w:proofErr w:type="spellEnd"/>
      <w:r w:rsidR="00B077D9">
        <w:rPr>
          <w:rFonts w:ascii="Arial" w:hAnsi="Arial" w:cs="Arial"/>
          <w:color w:val="000000"/>
          <w:sz w:val="22"/>
          <w:szCs w:val="22"/>
          <w:lang w:val="en-US"/>
        </w:rPr>
        <w:t>,</w:t>
      </w:r>
      <w:r w:rsidRPr="000F4CA2">
        <w:rPr>
          <w:rFonts w:ascii="Arial" w:hAnsi="Arial" w:cs="Arial"/>
          <w:color w:val="000000"/>
          <w:sz w:val="22"/>
          <w:szCs w:val="22"/>
          <w:lang w:val="en-US"/>
        </w:rPr>
        <w:t xml:space="preserve"> L</w:t>
      </w:r>
      <w:r w:rsidR="00B077D9">
        <w:rPr>
          <w:rFonts w:ascii="Arial" w:hAnsi="Arial" w:cs="Arial"/>
          <w:color w:val="000000"/>
          <w:sz w:val="22"/>
          <w:szCs w:val="22"/>
          <w:lang w:val="en-US"/>
        </w:rPr>
        <w:t>., &amp;</w:t>
      </w:r>
      <w:r w:rsidRPr="000F4CA2">
        <w:rPr>
          <w:rFonts w:ascii="Arial" w:hAnsi="Arial" w:cs="Arial"/>
          <w:color w:val="000000"/>
          <w:sz w:val="22"/>
          <w:szCs w:val="22"/>
          <w:lang w:val="en-US"/>
        </w:rPr>
        <w:t xml:space="preserve"> Goldsworthy</w:t>
      </w:r>
      <w:r w:rsidR="00B077D9">
        <w:rPr>
          <w:rFonts w:ascii="Arial" w:hAnsi="Arial" w:cs="Arial"/>
          <w:color w:val="000000"/>
          <w:sz w:val="22"/>
          <w:szCs w:val="22"/>
          <w:lang w:val="en-US"/>
        </w:rPr>
        <w:t>,</w:t>
      </w:r>
      <w:r w:rsidRPr="000F4CA2">
        <w:rPr>
          <w:rFonts w:ascii="Arial" w:hAnsi="Arial" w:cs="Arial"/>
          <w:color w:val="000000"/>
          <w:sz w:val="22"/>
          <w:szCs w:val="22"/>
          <w:lang w:val="en-US"/>
        </w:rPr>
        <w:t xml:space="preserve"> S</w:t>
      </w:r>
      <w:r w:rsidR="00B077D9">
        <w:rPr>
          <w:rFonts w:ascii="Arial" w:hAnsi="Arial" w:cs="Arial"/>
          <w:color w:val="000000"/>
          <w:sz w:val="22"/>
          <w:szCs w:val="22"/>
          <w:lang w:val="en-US"/>
        </w:rPr>
        <w:t xml:space="preserve">. </w:t>
      </w:r>
      <w:r w:rsidR="00B04943">
        <w:rPr>
          <w:rFonts w:ascii="Arial" w:hAnsi="Arial" w:cs="Arial"/>
          <w:color w:val="000000"/>
          <w:sz w:val="22"/>
          <w:szCs w:val="22"/>
          <w:lang w:val="en-US"/>
        </w:rPr>
        <w:t>D</w:t>
      </w:r>
      <w:r w:rsidR="00B077D9">
        <w:rPr>
          <w:rFonts w:ascii="Arial" w:hAnsi="Arial" w:cs="Arial"/>
          <w:color w:val="000000"/>
          <w:sz w:val="22"/>
          <w:szCs w:val="22"/>
          <w:lang w:val="en-US"/>
        </w:rPr>
        <w:t>.</w:t>
      </w:r>
      <w:r w:rsidRPr="000F4CA2">
        <w:rPr>
          <w:rFonts w:ascii="Arial" w:hAnsi="Arial" w:cs="Arial"/>
          <w:color w:val="000000"/>
          <w:sz w:val="22"/>
          <w:szCs w:val="22"/>
          <w:lang w:val="en-US"/>
        </w:rPr>
        <w:t xml:space="preserve"> (1999). Predation by a Hooker’s sea lion (</w:t>
      </w:r>
      <w:r w:rsidRPr="000F4CA2">
        <w:rPr>
          <w:rFonts w:ascii="Arial" w:hAnsi="Arial" w:cs="Arial"/>
          <w:i/>
          <w:color w:val="000000"/>
          <w:sz w:val="22"/>
          <w:szCs w:val="22"/>
          <w:lang w:val="en-US"/>
        </w:rPr>
        <w:t>Phocarctos hookeri</w:t>
      </w:r>
      <w:r w:rsidRPr="000F4CA2">
        <w:rPr>
          <w:rFonts w:ascii="Arial" w:hAnsi="Arial" w:cs="Arial"/>
          <w:color w:val="000000"/>
          <w:sz w:val="22"/>
          <w:szCs w:val="22"/>
          <w:lang w:val="en-US"/>
        </w:rPr>
        <w:t>) on a small population of fur seals (</w:t>
      </w:r>
      <w:r w:rsidRPr="000F4CA2">
        <w:rPr>
          <w:rFonts w:ascii="Arial" w:hAnsi="Arial" w:cs="Arial"/>
          <w:i/>
          <w:color w:val="000000"/>
          <w:sz w:val="22"/>
          <w:szCs w:val="22"/>
          <w:lang w:val="en-US"/>
        </w:rPr>
        <w:t>Arctocephalus spp.</w:t>
      </w:r>
      <w:r w:rsidRPr="000F4CA2">
        <w:rPr>
          <w:rFonts w:ascii="Arial" w:hAnsi="Arial" w:cs="Arial"/>
          <w:color w:val="000000"/>
          <w:sz w:val="22"/>
          <w:szCs w:val="22"/>
          <w:lang w:val="en-US"/>
        </w:rPr>
        <w:t xml:space="preserve">) at Macquarie Island. </w:t>
      </w:r>
      <w:r w:rsidRPr="000F4CA2">
        <w:rPr>
          <w:rFonts w:ascii="Arial" w:hAnsi="Arial" w:cs="Arial"/>
          <w:i/>
          <w:color w:val="000000"/>
          <w:sz w:val="22"/>
          <w:szCs w:val="22"/>
          <w:lang w:val="en-US"/>
        </w:rPr>
        <w:t>Marine Mammal Science 15(3)</w:t>
      </w:r>
      <w:r w:rsidR="00B077D9">
        <w:rPr>
          <w:rFonts w:ascii="Arial" w:hAnsi="Arial" w:cs="Arial"/>
          <w:color w:val="000000"/>
          <w:sz w:val="22"/>
          <w:szCs w:val="22"/>
          <w:lang w:val="en-US"/>
        </w:rPr>
        <w:t>,</w:t>
      </w:r>
      <w:r w:rsidRPr="000F4CA2">
        <w:rPr>
          <w:rFonts w:ascii="Arial" w:hAnsi="Arial" w:cs="Arial"/>
          <w:color w:val="000000"/>
          <w:sz w:val="22"/>
          <w:szCs w:val="22"/>
          <w:lang w:val="en-US"/>
        </w:rPr>
        <w:t xml:space="preserve"> 888-893.</w:t>
      </w:r>
    </w:p>
    <w:p w:rsidR="00D36B3B" w:rsidRPr="00F45BC1" w:rsidRDefault="00D36B3B" w:rsidP="00D36B3B">
      <w:pPr>
        <w:spacing w:after="220"/>
        <w:ind w:left="709" w:hanging="709"/>
        <w:rPr>
          <w:rFonts w:ascii="Arial" w:hAnsi="Arial" w:cs="Arial"/>
          <w:color w:val="000000"/>
          <w:sz w:val="22"/>
          <w:szCs w:val="22"/>
          <w:lang w:val="en-US"/>
        </w:rPr>
      </w:pPr>
      <w:r w:rsidRPr="00F45BC1">
        <w:rPr>
          <w:rFonts w:ascii="Arial" w:hAnsi="Arial" w:cs="Arial"/>
          <w:color w:val="000000"/>
          <w:sz w:val="22"/>
          <w:szCs w:val="22"/>
          <w:lang w:val="en-US"/>
        </w:rPr>
        <w:t>Shaughnessy</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P</w:t>
      </w:r>
      <w:r w:rsidR="00B077D9">
        <w:rPr>
          <w:rFonts w:ascii="Arial" w:hAnsi="Arial" w:cs="Arial"/>
          <w:color w:val="000000"/>
          <w:sz w:val="22"/>
          <w:szCs w:val="22"/>
          <w:lang w:val="en-US"/>
        </w:rPr>
        <w:t xml:space="preserve">. </w:t>
      </w:r>
      <w:r w:rsidRPr="00F45BC1">
        <w:rPr>
          <w:rFonts w:ascii="Arial" w:hAnsi="Arial" w:cs="Arial"/>
          <w:color w:val="000000"/>
          <w:sz w:val="22"/>
          <w:szCs w:val="22"/>
          <w:lang w:val="en-US"/>
        </w:rPr>
        <w:t>D</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(1999)</w:t>
      </w:r>
      <w:r w:rsidR="00306604" w:rsidRPr="00F45BC1">
        <w:rPr>
          <w:rFonts w:ascii="Arial" w:hAnsi="Arial" w:cs="Arial"/>
          <w:color w:val="000000"/>
          <w:sz w:val="22"/>
          <w:szCs w:val="22"/>
          <w:lang w:val="en-US"/>
        </w:rPr>
        <w:t xml:space="preserve">. </w:t>
      </w:r>
      <w:r w:rsidR="000F4CA2">
        <w:rPr>
          <w:rFonts w:ascii="Arial" w:hAnsi="Arial" w:cs="Arial"/>
          <w:i/>
          <w:color w:val="000000"/>
          <w:sz w:val="22"/>
          <w:szCs w:val="22"/>
          <w:lang w:val="en-US"/>
        </w:rPr>
        <w:t>The A</w:t>
      </w:r>
      <w:r w:rsidRPr="00F45BC1">
        <w:rPr>
          <w:rFonts w:ascii="Arial" w:hAnsi="Arial" w:cs="Arial"/>
          <w:i/>
          <w:color w:val="000000"/>
          <w:sz w:val="22"/>
          <w:szCs w:val="22"/>
          <w:lang w:val="en-US"/>
        </w:rPr>
        <w:t>cti</w:t>
      </w:r>
      <w:r w:rsidR="000F4CA2">
        <w:rPr>
          <w:rFonts w:ascii="Arial" w:hAnsi="Arial" w:cs="Arial"/>
          <w:i/>
          <w:color w:val="000000"/>
          <w:sz w:val="22"/>
          <w:szCs w:val="22"/>
          <w:lang w:val="en-US"/>
        </w:rPr>
        <w:t>on P</w:t>
      </w:r>
      <w:r w:rsidR="00306604" w:rsidRPr="00F45BC1">
        <w:rPr>
          <w:rFonts w:ascii="Arial" w:hAnsi="Arial" w:cs="Arial"/>
          <w:i/>
          <w:color w:val="000000"/>
          <w:sz w:val="22"/>
          <w:szCs w:val="22"/>
          <w:lang w:val="en-US"/>
        </w:rPr>
        <w:t>lan for Australian seals</w:t>
      </w:r>
      <w:r w:rsidR="00306604" w:rsidRPr="00F45BC1">
        <w:rPr>
          <w:rFonts w:ascii="Arial" w:hAnsi="Arial" w:cs="Arial"/>
          <w:color w:val="000000"/>
          <w:sz w:val="22"/>
          <w:szCs w:val="22"/>
          <w:lang w:val="en-US"/>
        </w:rPr>
        <w:t xml:space="preserve">. </w:t>
      </w:r>
      <w:r w:rsidRPr="00F45BC1">
        <w:rPr>
          <w:rFonts w:ascii="Arial" w:hAnsi="Arial" w:cs="Arial"/>
          <w:color w:val="000000"/>
          <w:sz w:val="22"/>
          <w:szCs w:val="22"/>
          <w:lang w:val="en-US"/>
        </w:rPr>
        <w:t>E</w:t>
      </w:r>
      <w:r w:rsidR="00306604" w:rsidRPr="00F45BC1">
        <w:rPr>
          <w:rFonts w:ascii="Arial" w:hAnsi="Arial" w:cs="Arial"/>
          <w:color w:val="000000"/>
          <w:sz w:val="22"/>
          <w:szCs w:val="22"/>
          <w:lang w:val="en-US"/>
        </w:rPr>
        <w:t>nvironment Australia, Canberra.</w:t>
      </w:r>
    </w:p>
    <w:p w:rsidR="00D36B3B" w:rsidRPr="00F45BC1" w:rsidRDefault="00306604" w:rsidP="00D36B3B">
      <w:pPr>
        <w:spacing w:after="220"/>
        <w:ind w:left="709" w:hanging="709"/>
        <w:rPr>
          <w:rFonts w:ascii="Arial" w:hAnsi="Arial" w:cs="Arial"/>
          <w:color w:val="000000"/>
          <w:sz w:val="22"/>
          <w:szCs w:val="22"/>
          <w:lang w:val="en-US"/>
        </w:rPr>
      </w:pPr>
      <w:r w:rsidRPr="00F45BC1">
        <w:rPr>
          <w:rFonts w:ascii="Arial" w:hAnsi="Arial" w:cs="Arial"/>
          <w:color w:val="000000"/>
          <w:sz w:val="22"/>
          <w:szCs w:val="22"/>
          <w:lang w:val="en-US"/>
        </w:rPr>
        <w:t>Shaughnessy</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P</w:t>
      </w:r>
      <w:r w:rsidR="00B077D9">
        <w:rPr>
          <w:rFonts w:ascii="Arial" w:hAnsi="Arial" w:cs="Arial"/>
          <w:color w:val="000000"/>
          <w:sz w:val="22"/>
          <w:szCs w:val="22"/>
          <w:lang w:val="en-US"/>
        </w:rPr>
        <w:t xml:space="preserve">. </w:t>
      </w:r>
      <w:r w:rsidRPr="00F45BC1">
        <w:rPr>
          <w:rFonts w:ascii="Arial" w:hAnsi="Arial" w:cs="Arial"/>
          <w:color w:val="000000"/>
          <w:sz w:val="22"/>
          <w:szCs w:val="22"/>
          <w:lang w:val="en-US"/>
        </w:rPr>
        <w:t>D</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&amp;</w:t>
      </w:r>
      <w:r w:rsidR="00D36B3B" w:rsidRPr="00F45BC1">
        <w:rPr>
          <w:rFonts w:ascii="Arial" w:hAnsi="Arial" w:cs="Arial"/>
          <w:color w:val="000000"/>
          <w:sz w:val="22"/>
          <w:szCs w:val="22"/>
          <w:lang w:val="en-US"/>
        </w:rPr>
        <w:t xml:space="preserve"> Fletcher</w:t>
      </w:r>
      <w:r w:rsidR="00B077D9">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L</w:t>
      </w:r>
      <w:r w:rsidR="00B077D9">
        <w:rPr>
          <w:rFonts w:ascii="Arial" w:hAnsi="Arial" w:cs="Arial"/>
          <w:color w:val="000000"/>
          <w:sz w:val="22"/>
          <w:szCs w:val="22"/>
          <w:lang w:val="en-US"/>
        </w:rPr>
        <w:t>.</w:t>
      </w:r>
      <w:r w:rsidR="00D36B3B" w:rsidRPr="00F45BC1">
        <w:rPr>
          <w:rFonts w:ascii="Arial" w:hAnsi="Arial" w:cs="Arial"/>
          <w:color w:val="000000"/>
          <w:sz w:val="22"/>
          <w:szCs w:val="22"/>
          <w:lang w:val="en-US"/>
        </w:rPr>
        <w:t xml:space="preserve"> (1987). Fur seals </w:t>
      </w:r>
      <w:r w:rsidR="00D36B3B" w:rsidRPr="00F45BC1">
        <w:rPr>
          <w:rFonts w:ascii="Arial" w:hAnsi="Arial" w:cs="Arial"/>
          <w:i/>
          <w:iCs/>
          <w:color w:val="000000"/>
          <w:sz w:val="22"/>
          <w:szCs w:val="22"/>
          <w:lang w:val="en-US"/>
        </w:rPr>
        <w:t xml:space="preserve">Arctocephalus </w:t>
      </w:r>
      <w:r w:rsidR="00D36B3B" w:rsidRPr="00F45BC1">
        <w:rPr>
          <w:rFonts w:ascii="Arial" w:hAnsi="Arial" w:cs="Arial"/>
          <w:color w:val="000000"/>
          <w:sz w:val="22"/>
          <w:szCs w:val="22"/>
          <w:lang w:val="en-US"/>
        </w:rPr>
        <w:t xml:space="preserve">spp. at Macquarie Island. </w:t>
      </w:r>
      <w:r w:rsidR="00D36B3B" w:rsidRPr="00F45BC1">
        <w:rPr>
          <w:rFonts w:ascii="Arial" w:hAnsi="Arial" w:cs="Arial"/>
          <w:i/>
          <w:color w:val="000000"/>
          <w:sz w:val="22"/>
          <w:szCs w:val="22"/>
          <w:lang w:val="en-US"/>
        </w:rPr>
        <w:t>NOAA Technical Report, NMFS</w:t>
      </w:r>
      <w:r w:rsidR="00D36B3B" w:rsidRPr="00F45BC1">
        <w:rPr>
          <w:rFonts w:ascii="Arial" w:hAnsi="Arial" w:cs="Arial"/>
          <w:color w:val="000000"/>
          <w:sz w:val="22"/>
          <w:szCs w:val="22"/>
          <w:lang w:val="en-US"/>
        </w:rPr>
        <w:t xml:space="preserve"> </w:t>
      </w:r>
      <w:r w:rsidR="00D36B3B" w:rsidRPr="00F45BC1">
        <w:rPr>
          <w:rFonts w:ascii="Arial" w:hAnsi="Arial" w:cs="Arial"/>
          <w:i/>
          <w:color w:val="000000"/>
          <w:sz w:val="22"/>
          <w:szCs w:val="22"/>
          <w:lang w:val="en-US"/>
        </w:rPr>
        <w:t>51</w:t>
      </w:r>
      <w:r w:rsidR="00D36B3B" w:rsidRPr="00F45BC1">
        <w:rPr>
          <w:rFonts w:ascii="Arial" w:hAnsi="Arial" w:cs="Arial"/>
          <w:color w:val="000000"/>
          <w:sz w:val="22"/>
          <w:szCs w:val="22"/>
          <w:lang w:val="en-US"/>
        </w:rPr>
        <w:t>, 177-188.</w:t>
      </w:r>
    </w:p>
    <w:p w:rsidR="00D36B3B" w:rsidRPr="00F45BC1" w:rsidRDefault="00D36B3B" w:rsidP="00D36B3B">
      <w:pPr>
        <w:spacing w:after="220"/>
        <w:ind w:left="709" w:hanging="709"/>
        <w:rPr>
          <w:rFonts w:ascii="Arial" w:hAnsi="Arial" w:cs="Arial"/>
          <w:color w:val="000000"/>
          <w:sz w:val="22"/>
          <w:szCs w:val="22"/>
          <w:lang w:val="en-US"/>
        </w:rPr>
      </w:pPr>
      <w:r w:rsidRPr="00F45BC1">
        <w:rPr>
          <w:rFonts w:ascii="Arial" w:hAnsi="Arial" w:cs="Arial"/>
          <w:color w:val="000000"/>
          <w:sz w:val="22"/>
          <w:szCs w:val="22"/>
          <w:lang w:val="en-US"/>
        </w:rPr>
        <w:t>Shaughnessy</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P</w:t>
      </w:r>
      <w:r w:rsidR="00B077D9">
        <w:rPr>
          <w:rFonts w:ascii="Arial" w:hAnsi="Arial" w:cs="Arial"/>
          <w:color w:val="000000"/>
          <w:sz w:val="22"/>
          <w:szCs w:val="22"/>
          <w:lang w:val="en-US"/>
        </w:rPr>
        <w:t xml:space="preserve">. </w:t>
      </w:r>
      <w:r w:rsidRPr="00F45BC1">
        <w:rPr>
          <w:rFonts w:ascii="Arial" w:hAnsi="Arial" w:cs="Arial"/>
          <w:color w:val="000000"/>
          <w:sz w:val="22"/>
          <w:szCs w:val="22"/>
          <w:lang w:val="en-US"/>
        </w:rPr>
        <w:t>D</w:t>
      </w:r>
      <w:r w:rsidR="00B077D9">
        <w:rPr>
          <w:rFonts w:ascii="Arial" w:hAnsi="Arial" w:cs="Arial"/>
          <w:color w:val="000000"/>
          <w:sz w:val="22"/>
          <w:szCs w:val="22"/>
          <w:lang w:val="en-US"/>
        </w:rPr>
        <w:t>.,</w:t>
      </w:r>
      <w:r w:rsidR="00B04943">
        <w:rPr>
          <w:rFonts w:ascii="Arial" w:hAnsi="Arial" w:cs="Arial"/>
          <w:color w:val="000000"/>
          <w:sz w:val="22"/>
          <w:szCs w:val="22"/>
          <w:lang w:val="en-US"/>
        </w:rPr>
        <w:t xml:space="preserve"> &amp;</w:t>
      </w:r>
      <w:r w:rsidRPr="00F45BC1">
        <w:rPr>
          <w:rFonts w:ascii="Arial" w:hAnsi="Arial" w:cs="Arial"/>
          <w:color w:val="000000"/>
          <w:sz w:val="22"/>
          <w:szCs w:val="22"/>
          <w:lang w:val="en-US"/>
        </w:rPr>
        <w:t xml:space="preserve"> Goldsworthy</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S</w:t>
      </w:r>
      <w:r w:rsidR="00B077D9">
        <w:rPr>
          <w:rFonts w:ascii="Arial" w:hAnsi="Arial" w:cs="Arial"/>
          <w:color w:val="000000"/>
          <w:sz w:val="22"/>
          <w:szCs w:val="22"/>
          <w:lang w:val="en-US"/>
        </w:rPr>
        <w:t xml:space="preserve">. </w:t>
      </w:r>
      <w:r w:rsidRPr="00F45BC1">
        <w:rPr>
          <w:rFonts w:ascii="Arial" w:hAnsi="Arial" w:cs="Arial"/>
          <w:color w:val="000000"/>
          <w:sz w:val="22"/>
          <w:szCs w:val="22"/>
          <w:lang w:val="en-US"/>
        </w:rPr>
        <w:t>D</w:t>
      </w:r>
      <w:r w:rsidR="00B077D9">
        <w:rPr>
          <w:rFonts w:ascii="Arial" w:hAnsi="Arial" w:cs="Arial"/>
          <w:color w:val="000000"/>
          <w:sz w:val="22"/>
          <w:szCs w:val="22"/>
          <w:lang w:val="en-US"/>
        </w:rPr>
        <w:t>.</w:t>
      </w:r>
      <w:r w:rsidRPr="00F45BC1">
        <w:rPr>
          <w:rFonts w:ascii="Arial" w:hAnsi="Arial" w:cs="Arial"/>
          <w:color w:val="000000"/>
          <w:sz w:val="22"/>
          <w:szCs w:val="22"/>
          <w:lang w:val="en-US"/>
        </w:rPr>
        <w:t xml:space="preserve"> (1993). Feeding ecology of fur seals and their management at Heard and Macquarie Islands. </w:t>
      </w:r>
      <w:r w:rsidRPr="00F45BC1">
        <w:rPr>
          <w:rFonts w:ascii="Arial" w:hAnsi="Arial" w:cs="Arial"/>
          <w:i/>
          <w:color w:val="000000"/>
          <w:sz w:val="22"/>
          <w:szCs w:val="22"/>
          <w:lang w:val="en-US"/>
        </w:rPr>
        <w:t>Proceedings of the NIPR Symposium Polar Biology</w:t>
      </w:r>
      <w:r w:rsidRPr="00F45BC1">
        <w:rPr>
          <w:rFonts w:ascii="Arial" w:hAnsi="Arial" w:cs="Arial"/>
          <w:color w:val="000000"/>
          <w:sz w:val="22"/>
          <w:szCs w:val="22"/>
          <w:lang w:val="en-US"/>
        </w:rPr>
        <w:t xml:space="preserve"> </w:t>
      </w:r>
      <w:r w:rsidRPr="00F45BC1">
        <w:rPr>
          <w:rFonts w:ascii="Arial" w:hAnsi="Arial" w:cs="Arial"/>
          <w:i/>
          <w:color w:val="000000"/>
          <w:sz w:val="22"/>
          <w:szCs w:val="22"/>
          <w:lang w:val="en-US"/>
        </w:rPr>
        <w:t>6</w:t>
      </w:r>
      <w:r w:rsidRPr="00F45BC1">
        <w:rPr>
          <w:rFonts w:ascii="Arial" w:hAnsi="Arial" w:cs="Arial"/>
          <w:color w:val="000000"/>
          <w:sz w:val="22"/>
          <w:szCs w:val="22"/>
          <w:lang w:val="en-US"/>
        </w:rPr>
        <w:t>, 173-175.</w:t>
      </w:r>
    </w:p>
    <w:p w:rsidR="00D36B3B" w:rsidRPr="00F45BC1" w:rsidRDefault="00D36B3B" w:rsidP="00D36B3B">
      <w:pPr>
        <w:spacing w:after="220"/>
        <w:ind w:left="709" w:hanging="709"/>
        <w:rPr>
          <w:rFonts w:ascii="Arial" w:hAnsi="Arial" w:cs="Arial"/>
          <w:color w:val="000000"/>
          <w:sz w:val="22"/>
          <w:szCs w:val="22"/>
          <w:lang w:val="en-US"/>
        </w:rPr>
      </w:pPr>
      <w:r w:rsidRPr="00F45BC1">
        <w:rPr>
          <w:rFonts w:ascii="Arial" w:hAnsi="Arial" w:cs="Arial"/>
          <w:color w:val="000000"/>
          <w:sz w:val="22"/>
          <w:szCs w:val="22"/>
          <w:lang w:val="en-US"/>
        </w:rPr>
        <w:t>Shaughnessy</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P</w:t>
      </w:r>
      <w:r w:rsidR="00B077D9">
        <w:rPr>
          <w:rFonts w:ascii="Arial" w:hAnsi="Arial" w:cs="Arial"/>
          <w:color w:val="000000"/>
          <w:sz w:val="22"/>
          <w:szCs w:val="22"/>
          <w:lang w:val="en-US"/>
        </w:rPr>
        <w:t xml:space="preserve">. </w:t>
      </w:r>
      <w:r w:rsidR="00306604" w:rsidRPr="00F45BC1">
        <w:rPr>
          <w:rFonts w:ascii="Arial" w:hAnsi="Arial" w:cs="Arial"/>
          <w:color w:val="000000"/>
          <w:sz w:val="22"/>
          <w:szCs w:val="22"/>
          <w:lang w:val="en-US"/>
        </w:rPr>
        <w:t>D</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Shaughnessy</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G</w:t>
      </w:r>
      <w:r w:rsidR="00B077D9">
        <w:rPr>
          <w:rFonts w:ascii="Arial" w:hAnsi="Arial" w:cs="Arial"/>
          <w:color w:val="000000"/>
          <w:sz w:val="22"/>
          <w:szCs w:val="22"/>
          <w:lang w:val="en-US"/>
        </w:rPr>
        <w:t xml:space="preserve">. </w:t>
      </w:r>
      <w:r w:rsidR="00306604" w:rsidRPr="00F45BC1">
        <w:rPr>
          <w:rFonts w:ascii="Arial" w:hAnsi="Arial" w:cs="Arial"/>
          <w:color w:val="000000"/>
          <w:sz w:val="22"/>
          <w:szCs w:val="22"/>
          <w:lang w:val="en-US"/>
        </w:rPr>
        <w:t>L</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&amp;</w:t>
      </w:r>
      <w:r w:rsidRPr="00F45BC1">
        <w:rPr>
          <w:rFonts w:ascii="Arial" w:hAnsi="Arial" w:cs="Arial"/>
          <w:color w:val="000000"/>
          <w:sz w:val="22"/>
          <w:szCs w:val="22"/>
          <w:lang w:val="en-US"/>
        </w:rPr>
        <w:t xml:space="preserve"> Fletcher L (1988). Recovery of the fur seal population at Macquarie Island. </w:t>
      </w:r>
      <w:r w:rsidRPr="00F45BC1">
        <w:rPr>
          <w:rFonts w:ascii="Arial" w:hAnsi="Arial" w:cs="Arial"/>
          <w:i/>
          <w:color w:val="000000"/>
          <w:sz w:val="22"/>
          <w:szCs w:val="22"/>
          <w:lang w:val="en-US"/>
        </w:rPr>
        <w:t>Papers and Proceedings of the Royal Society of Tasmania 122</w:t>
      </w:r>
      <w:r w:rsidRPr="00F45BC1">
        <w:rPr>
          <w:rFonts w:ascii="Arial" w:hAnsi="Arial" w:cs="Arial"/>
          <w:color w:val="000000"/>
          <w:sz w:val="22"/>
          <w:szCs w:val="22"/>
          <w:lang w:val="en-US"/>
        </w:rPr>
        <w:t>, 177-187.</w:t>
      </w:r>
    </w:p>
    <w:p w:rsidR="00D36B3B" w:rsidRDefault="00D36B3B" w:rsidP="00D36B3B">
      <w:pPr>
        <w:spacing w:after="220"/>
        <w:ind w:left="709" w:hanging="709"/>
        <w:rPr>
          <w:rFonts w:ascii="Arial" w:hAnsi="Arial" w:cs="Arial"/>
          <w:color w:val="000000"/>
          <w:sz w:val="22"/>
          <w:szCs w:val="22"/>
          <w:lang w:val="en-US"/>
        </w:rPr>
      </w:pPr>
      <w:r w:rsidRPr="00F45BC1">
        <w:rPr>
          <w:rFonts w:ascii="Arial" w:hAnsi="Arial" w:cs="Arial"/>
          <w:sz w:val="22"/>
          <w:szCs w:val="22"/>
          <w:lang w:val="en-US"/>
        </w:rPr>
        <w:t>Shaughnessy</w:t>
      </w:r>
      <w:r w:rsidR="00B077D9">
        <w:rPr>
          <w:rFonts w:ascii="Arial" w:hAnsi="Arial" w:cs="Arial"/>
          <w:sz w:val="22"/>
          <w:szCs w:val="22"/>
          <w:lang w:val="en-US"/>
        </w:rPr>
        <w:t>,</w:t>
      </w:r>
      <w:r w:rsidRPr="00F45BC1">
        <w:rPr>
          <w:rFonts w:ascii="Arial" w:hAnsi="Arial" w:cs="Arial"/>
          <w:sz w:val="22"/>
          <w:szCs w:val="22"/>
          <w:lang w:val="en-US"/>
        </w:rPr>
        <w:t xml:space="preserve"> P</w:t>
      </w:r>
      <w:r w:rsidR="00B077D9">
        <w:rPr>
          <w:rFonts w:ascii="Arial" w:hAnsi="Arial" w:cs="Arial"/>
          <w:sz w:val="22"/>
          <w:szCs w:val="22"/>
          <w:lang w:val="en-US"/>
        </w:rPr>
        <w:t xml:space="preserve">. </w:t>
      </w:r>
      <w:r w:rsidRPr="00F45BC1">
        <w:rPr>
          <w:rFonts w:ascii="Arial" w:hAnsi="Arial" w:cs="Arial"/>
          <w:sz w:val="22"/>
          <w:szCs w:val="22"/>
          <w:lang w:val="en-US"/>
        </w:rPr>
        <w:t>D</w:t>
      </w:r>
      <w:r w:rsidR="00B077D9">
        <w:rPr>
          <w:rFonts w:ascii="Arial" w:hAnsi="Arial" w:cs="Arial"/>
          <w:sz w:val="22"/>
          <w:szCs w:val="22"/>
          <w:lang w:val="en-US"/>
        </w:rPr>
        <w:t>.</w:t>
      </w:r>
      <w:r w:rsidR="00B04943">
        <w:rPr>
          <w:rFonts w:ascii="Arial" w:hAnsi="Arial" w:cs="Arial"/>
          <w:sz w:val="22"/>
          <w:szCs w:val="22"/>
          <w:lang w:val="en-US"/>
        </w:rPr>
        <w:t>, Kirkwood</w:t>
      </w:r>
      <w:r w:rsidR="00B077D9">
        <w:rPr>
          <w:rFonts w:ascii="Arial" w:hAnsi="Arial" w:cs="Arial"/>
          <w:sz w:val="22"/>
          <w:szCs w:val="22"/>
          <w:lang w:val="en-US"/>
        </w:rPr>
        <w:t>,</w:t>
      </w:r>
      <w:r w:rsidRPr="00F45BC1">
        <w:rPr>
          <w:rFonts w:ascii="Arial" w:hAnsi="Arial" w:cs="Arial"/>
          <w:sz w:val="22"/>
          <w:szCs w:val="22"/>
          <w:lang w:val="en-US"/>
        </w:rPr>
        <w:t xml:space="preserve"> R</w:t>
      </w:r>
      <w:r w:rsidR="00B077D9">
        <w:rPr>
          <w:rFonts w:ascii="Arial" w:hAnsi="Arial" w:cs="Arial"/>
          <w:sz w:val="22"/>
          <w:szCs w:val="22"/>
          <w:lang w:val="en-US"/>
        </w:rPr>
        <w:t>.</w:t>
      </w:r>
      <w:r w:rsidRPr="00F45BC1">
        <w:rPr>
          <w:rFonts w:ascii="Arial" w:hAnsi="Arial" w:cs="Arial"/>
          <w:sz w:val="22"/>
          <w:szCs w:val="22"/>
          <w:lang w:val="en-US"/>
        </w:rPr>
        <w:t xml:space="preserve">, </w:t>
      </w:r>
      <w:proofErr w:type="spellStart"/>
      <w:r w:rsidRPr="00F45BC1">
        <w:rPr>
          <w:rFonts w:ascii="Arial" w:hAnsi="Arial" w:cs="Arial"/>
          <w:sz w:val="22"/>
          <w:szCs w:val="22"/>
          <w:lang w:val="en-US"/>
        </w:rPr>
        <w:t>Cawthorn</w:t>
      </w:r>
      <w:proofErr w:type="spellEnd"/>
      <w:r w:rsidR="00B077D9">
        <w:rPr>
          <w:rFonts w:ascii="Arial" w:hAnsi="Arial" w:cs="Arial"/>
          <w:sz w:val="22"/>
          <w:szCs w:val="22"/>
          <w:lang w:val="en-US"/>
        </w:rPr>
        <w:t>,</w:t>
      </w:r>
      <w:r w:rsidR="00B04943">
        <w:rPr>
          <w:rFonts w:ascii="Arial" w:hAnsi="Arial" w:cs="Arial"/>
          <w:sz w:val="22"/>
          <w:szCs w:val="22"/>
          <w:lang w:val="en-US"/>
        </w:rPr>
        <w:t xml:space="preserve"> M</w:t>
      </w:r>
      <w:r w:rsidR="00B077D9">
        <w:rPr>
          <w:rFonts w:ascii="Arial" w:hAnsi="Arial" w:cs="Arial"/>
          <w:sz w:val="22"/>
          <w:szCs w:val="22"/>
          <w:lang w:val="en-US"/>
        </w:rPr>
        <w:t>.</w:t>
      </w:r>
      <w:r w:rsidR="00B04943">
        <w:rPr>
          <w:rFonts w:ascii="Arial" w:hAnsi="Arial" w:cs="Arial"/>
          <w:sz w:val="22"/>
          <w:szCs w:val="22"/>
          <w:lang w:val="en-US"/>
        </w:rPr>
        <w:t>, Kemper</w:t>
      </w:r>
      <w:r w:rsidR="00B077D9">
        <w:rPr>
          <w:rFonts w:ascii="Arial" w:hAnsi="Arial" w:cs="Arial"/>
          <w:sz w:val="22"/>
          <w:szCs w:val="22"/>
          <w:lang w:val="en-US"/>
        </w:rPr>
        <w:t>,</w:t>
      </w:r>
      <w:r w:rsidR="00B04943">
        <w:rPr>
          <w:rFonts w:ascii="Arial" w:hAnsi="Arial" w:cs="Arial"/>
          <w:sz w:val="22"/>
          <w:szCs w:val="22"/>
          <w:lang w:val="en-US"/>
        </w:rPr>
        <w:t xml:space="preserve"> </w:t>
      </w:r>
      <w:r w:rsidR="00306604" w:rsidRPr="00F45BC1">
        <w:rPr>
          <w:rFonts w:ascii="Arial" w:hAnsi="Arial" w:cs="Arial"/>
          <w:sz w:val="22"/>
          <w:szCs w:val="22"/>
          <w:lang w:val="en-US"/>
        </w:rPr>
        <w:t>C</w:t>
      </w:r>
      <w:r w:rsidR="00B077D9">
        <w:rPr>
          <w:rFonts w:ascii="Arial" w:hAnsi="Arial" w:cs="Arial"/>
          <w:sz w:val="22"/>
          <w:szCs w:val="22"/>
          <w:lang w:val="en-US"/>
        </w:rPr>
        <w:t>.,</w:t>
      </w:r>
      <w:r w:rsidR="00306604" w:rsidRPr="00F45BC1">
        <w:rPr>
          <w:rFonts w:ascii="Arial" w:hAnsi="Arial" w:cs="Arial"/>
          <w:sz w:val="22"/>
          <w:szCs w:val="22"/>
          <w:lang w:val="en-US"/>
        </w:rPr>
        <w:t xml:space="preserve"> &amp;</w:t>
      </w:r>
      <w:r w:rsidRPr="00F45BC1">
        <w:rPr>
          <w:rFonts w:ascii="Arial" w:hAnsi="Arial" w:cs="Arial"/>
          <w:sz w:val="22"/>
          <w:szCs w:val="22"/>
          <w:lang w:val="en-US"/>
        </w:rPr>
        <w:t xml:space="preserve"> Pemberton</w:t>
      </w:r>
      <w:r w:rsidR="00B077D9">
        <w:rPr>
          <w:rFonts w:ascii="Arial" w:hAnsi="Arial" w:cs="Arial"/>
          <w:sz w:val="22"/>
          <w:szCs w:val="22"/>
          <w:lang w:val="en-US"/>
        </w:rPr>
        <w:t>,</w:t>
      </w:r>
      <w:r w:rsidR="00B04943">
        <w:rPr>
          <w:rFonts w:ascii="Arial" w:hAnsi="Arial" w:cs="Arial"/>
          <w:sz w:val="22"/>
          <w:szCs w:val="22"/>
          <w:lang w:val="en-US"/>
        </w:rPr>
        <w:t xml:space="preserve"> D</w:t>
      </w:r>
      <w:r w:rsidR="00B077D9">
        <w:rPr>
          <w:rFonts w:ascii="Arial" w:hAnsi="Arial" w:cs="Arial"/>
          <w:sz w:val="22"/>
          <w:szCs w:val="22"/>
          <w:lang w:val="en-US"/>
        </w:rPr>
        <w:t>.</w:t>
      </w:r>
      <w:r w:rsidRPr="00F45BC1">
        <w:rPr>
          <w:rFonts w:ascii="Arial" w:hAnsi="Arial" w:cs="Arial"/>
          <w:sz w:val="22"/>
          <w:szCs w:val="22"/>
          <w:lang w:val="en-US"/>
        </w:rPr>
        <w:t xml:space="preserve"> (2003). Pinnipeds, cetaceans, and fisheries in Australia: A review of operational interactions. </w:t>
      </w:r>
      <w:r w:rsidRPr="00F45BC1">
        <w:rPr>
          <w:rFonts w:ascii="Arial" w:hAnsi="Arial" w:cs="Arial"/>
          <w:color w:val="000000"/>
          <w:sz w:val="22"/>
          <w:szCs w:val="22"/>
          <w:lang w:val="en-US"/>
        </w:rPr>
        <w:t xml:space="preserve">In </w:t>
      </w:r>
      <w:r w:rsidR="00DE2215" w:rsidRPr="00F45BC1">
        <w:rPr>
          <w:rFonts w:ascii="Arial" w:hAnsi="Arial" w:cs="Arial"/>
          <w:i/>
          <w:color w:val="000000"/>
          <w:sz w:val="22"/>
          <w:szCs w:val="22"/>
          <w:lang w:val="en-US"/>
        </w:rPr>
        <w:t>Marine m</w:t>
      </w:r>
      <w:r w:rsidRPr="00F45BC1">
        <w:rPr>
          <w:rFonts w:ascii="Arial" w:hAnsi="Arial" w:cs="Arial"/>
          <w:i/>
          <w:color w:val="000000"/>
          <w:sz w:val="22"/>
          <w:szCs w:val="22"/>
          <w:lang w:val="en-US"/>
        </w:rPr>
        <w:t>ammals: fisheries</w:t>
      </w:r>
      <w:r w:rsidR="00306604" w:rsidRPr="00F45BC1">
        <w:rPr>
          <w:rFonts w:ascii="Arial" w:hAnsi="Arial" w:cs="Arial"/>
          <w:i/>
          <w:color w:val="000000"/>
          <w:sz w:val="22"/>
          <w:szCs w:val="22"/>
          <w:lang w:val="en-US"/>
        </w:rPr>
        <w:t>, tourism and management issues</w:t>
      </w:r>
      <w:r w:rsidRPr="00F45BC1">
        <w:rPr>
          <w:rFonts w:ascii="Arial" w:hAnsi="Arial" w:cs="Arial"/>
          <w:color w:val="000000"/>
          <w:sz w:val="22"/>
          <w:szCs w:val="22"/>
          <w:lang w:val="en-US"/>
        </w:rPr>
        <w:t xml:space="preserve"> </w:t>
      </w:r>
      <w:r w:rsidR="004A4516" w:rsidRPr="00F45BC1">
        <w:rPr>
          <w:rFonts w:ascii="Arial" w:hAnsi="Arial" w:cs="Arial"/>
          <w:color w:val="000000"/>
          <w:sz w:val="22"/>
          <w:szCs w:val="22"/>
          <w:lang w:val="en-US"/>
        </w:rPr>
        <w:t>(</w:t>
      </w:r>
      <w:proofErr w:type="spellStart"/>
      <w:proofErr w:type="gramStart"/>
      <w:r w:rsidR="004A4516" w:rsidRPr="00F45BC1">
        <w:rPr>
          <w:rFonts w:ascii="Arial" w:hAnsi="Arial" w:cs="Arial"/>
          <w:color w:val="000000"/>
          <w:sz w:val="22"/>
          <w:szCs w:val="22"/>
          <w:lang w:val="en-US"/>
        </w:rPr>
        <w:t>e</w:t>
      </w:r>
      <w:r w:rsidR="00B04943">
        <w:rPr>
          <w:rFonts w:ascii="Arial" w:hAnsi="Arial" w:cs="Arial"/>
          <w:color w:val="000000"/>
          <w:sz w:val="22"/>
          <w:szCs w:val="22"/>
          <w:lang w:val="en-US"/>
        </w:rPr>
        <w:t>ds</w:t>
      </w:r>
      <w:proofErr w:type="spellEnd"/>
      <w:proofErr w:type="gramEnd"/>
      <w:r w:rsidR="00B04943">
        <w:rPr>
          <w:rFonts w:ascii="Arial" w:hAnsi="Arial" w:cs="Arial"/>
          <w:color w:val="000000"/>
          <w:sz w:val="22"/>
          <w:szCs w:val="22"/>
          <w:lang w:val="en-US"/>
        </w:rPr>
        <w:t xml:space="preserve"> N</w:t>
      </w:r>
      <w:r w:rsidR="00B077D9">
        <w:rPr>
          <w:rFonts w:ascii="Arial" w:hAnsi="Arial" w:cs="Arial"/>
          <w:color w:val="000000"/>
          <w:sz w:val="22"/>
          <w:szCs w:val="22"/>
          <w:lang w:val="en-US"/>
        </w:rPr>
        <w:t xml:space="preserve">. </w:t>
      </w:r>
      <w:r w:rsidR="00306604" w:rsidRPr="00F45BC1">
        <w:rPr>
          <w:rFonts w:ascii="Arial" w:hAnsi="Arial" w:cs="Arial"/>
          <w:color w:val="000000"/>
          <w:sz w:val="22"/>
          <w:szCs w:val="22"/>
          <w:lang w:val="en-US"/>
        </w:rPr>
        <w:t>J</w:t>
      </w:r>
      <w:r w:rsidR="00B077D9">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Gales, M</w:t>
      </w:r>
      <w:r w:rsidR="00B077D9">
        <w:rPr>
          <w:rFonts w:ascii="Arial" w:hAnsi="Arial" w:cs="Arial"/>
          <w:color w:val="000000"/>
          <w:sz w:val="22"/>
          <w:szCs w:val="22"/>
          <w:lang w:val="en-US"/>
        </w:rPr>
        <w:t>.</w:t>
      </w:r>
      <w:r w:rsidR="00B04943">
        <w:rPr>
          <w:rFonts w:ascii="Arial" w:hAnsi="Arial" w:cs="Arial"/>
          <w:color w:val="000000"/>
          <w:sz w:val="22"/>
          <w:szCs w:val="22"/>
          <w:lang w:val="en-US"/>
        </w:rPr>
        <w:t xml:space="preserve"> Hindell</w:t>
      </w:r>
      <w:r w:rsidR="00306604" w:rsidRPr="00F45BC1">
        <w:rPr>
          <w:rFonts w:ascii="Arial" w:hAnsi="Arial" w:cs="Arial"/>
          <w:color w:val="000000"/>
          <w:sz w:val="22"/>
          <w:szCs w:val="22"/>
          <w:lang w:val="en-US"/>
        </w:rPr>
        <w:t xml:space="preserve"> &amp; R</w:t>
      </w:r>
      <w:r w:rsidR="00B077D9">
        <w:rPr>
          <w:rFonts w:ascii="Arial" w:hAnsi="Arial" w:cs="Arial"/>
          <w:color w:val="000000"/>
          <w:sz w:val="22"/>
          <w:szCs w:val="22"/>
          <w:lang w:val="en-US"/>
        </w:rPr>
        <w:t>.</w:t>
      </w:r>
      <w:r w:rsidR="00B04943">
        <w:rPr>
          <w:rFonts w:ascii="Arial" w:hAnsi="Arial" w:cs="Arial"/>
          <w:color w:val="000000"/>
          <w:sz w:val="22"/>
          <w:szCs w:val="22"/>
          <w:lang w:val="en-US"/>
        </w:rPr>
        <w:t> </w:t>
      </w:r>
      <w:r w:rsidR="00306604" w:rsidRPr="00F45BC1">
        <w:rPr>
          <w:rFonts w:ascii="Arial" w:hAnsi="Arial" w:cs="Arial"/>
          <w:color w:val="000000"/>
          <w:sz w:val="22"/>
          <w:szCs w:val="22"/>
          <w:lang w:val="en-US"/>
        </w:rPr>
        <w:t>Kirkwood</w:t>
      </w:r>
      <w:r w:rsidRPr="00F45BC1">
        <w:rPr>
          <w:rFonts w:ascii="Arial" w:hAnsi="Arial" w:cs="Arial"/>
          <w:color w:val="000000"/>
          <w:sz w:val="22"/>
          <w:szCs w:val="22"/>
          <w:lang w:val="en-US"/>
        </w:rPr>
        <w:t>)</w:t>
      </w:r>
      <w:r w:rsidR="00306604" w:rsidRPr="00F45BC1">
        <w:rPr>
          <w:rFonts w:ascii="Arial" w:hAnsi="Arial" w:cs="Arial"/>
          <w:color w:val="000000"/>
          <w:sz w:val="22"/>
          <w:szCs w:val="22"/>
          <w:lang w:val="en-US"/>
        </w:rPr>
        <w:t xml:space="preserve"> pp. 136–152. </w:t>
      </w:r>
      <w:r w:rsidRPr="00F45BC1">
        <w:rPr>
          <w:rFonts w:ascii="Arial" w:hAnsi="Arial" w:cs="Arial"/>
          <w:color w:val="000000"/>
          <w:sz w:val="22"/>
          <w:szCs w:val="22"/>
          <w:lang w:val="en-US"/>
        </w:rPr>
        <w:t>CSIRO Publishing</w:t>
      </w:r>
      <w:r w:rsidR="00306604" w:rsidRPr="00F45BC1">
        <w:rPr>
          <w:rFonts w:ascii="Arial" w:hAnsi="Arial" w:cs="Arial"/>
          <w:color w:val="000000"/>
          <w:sz w:val="22"/>
          <w:szCs w:val="22"/>
          <w:lang w:val="en-US"/>
        </w:rPr>
        <w:t>,</w:t>
      </w:r>
      <w:r w:rsidRPr="00F45BC1">
        <w:rPr>
          <w:rFonts w:ascii="Arial" w:hAnsi="Arial" w:cs="Arial"/>
          <w:color w:val="000000"/>
          <w:sz w:val="22"/>
          <w:szCs w:val="22"/>
          <w:lang w:val="en-US"/>
        </w:rPr>
        <w:t xml:space="preserve"> Melbourne.</w:t>
      </w:r>
    </w:p>
    <w:p w:rsidR="000A073C" w:rsidRPr="000F4CA2" w:rsidRDefault="006C186D" w:rsidP="000A073C">
      <w:pPr>
        <w:pStyle w:val="NormalWeb"/>
        <w:spacing w:before="0" w:beforeAutospacing="0" w:after="220" w:afterAutospacing="0"/>
        <w:ind w:left="720" w:hanging="720"/>
        <w:rPr>
          <w:rFonts w:ascii="Arial" w:hAnsi="Arial" w:cs="Arial"/>
          <w:color w:val="000000"/>
          <w:sz w:val="22"/>
          <w:szCs w:val="22"/>
        </w:rPr>
      </w:pPr>
      <w:r w:rsidRPr="00495B4A">
        <w:rPr>
          <w:rFonts w:ascii="Arial" w:hAnsi="Arial" w:cs="Arial"/>
          <w:color w:val="000000"/>
          <w:sz w:val="22"/>
          <w:szCs w:val="22"/>
        </w:rPr>
        <w:lastRenderedPageBreak/>
        <w:t>Tasmania</w:t>
      </w:r>
      <w:r w:rsidR="00BD307A" w:rsidRPr="00495B4A">
        <w:rPr>
          <w:rFonts w:ascii="Arial" w:hAnsi="Arial" w:cs="Arial"/>
          <w:color w:val="000000"/>
          <w:sz w:val="22"/>
          <w:szCs w:val="22"/>
        </w:rPr>
        <w:t>n</w:t>
      </w:r>
      <w:r w:rsidR="000A073C" w:rsidRPr="00495B4A">
        <w:rPr>
          <w:rFonts w:ascii="Arial" w:hAnsi="Arial" w:cs="Arial"/>
          <w:color w:val="000000"/>
          <w:sz w:val="22"/>
          <w:szCs w:val="22"/>
        </w:rPr>
        <w:t xml:space="preserve"> Department of Primary Industries and Environment (</w:t>
      </w:r>
      <w:proofErr w:type="gramStart"/>
      <w:r w:rsidR="000A073C" w:rsidRPr="00495B4A">
        <w:rPr>
          <w:rFonts w:ascii="Arial" w:hAnsi="Arial" w:cs="Arial"/>
          <w:color w:val="000000"/>
          <w:sz w:val="22"/>
          <w:szCs w:val="22"/>
        </w:rPr>
        <w:t>Tas</w:t>
      </w:r>
      <w:proofErr w:type="gramEnd"/>
      <w:r w:rsidR="000A073C" w:rsidRPr="00495B4A">
        <w:rPr>
          <w:rFonts w:ascii="Arial" w:hAnsi="Arial" w:cs="Arial"/>
          <w:color w:val="000000"/>
          <w:sz w:val="22"/>
          <w:szCs w:val="22"/>
        </w:rPr>
        <w:t xml:space="preserve"> DPIE) (2005). </w:t>
      </w:r>
      <w:r w:rsidR="00495B4A" w:rsidRPr="00495B4A">
        <w:rPr>
          <w:rFonts w:ascii="Arial" w:hAnsi="Arial" w:cs="Arial"/>
          <w:i/>
          <w:color w:val="000000"/>
          <w:sz w:val="22"/>
          <w:szCs w:val="22"/>
        </w:rPr>
        <w:t>Part B –</w:t>
      </w:r>
      <w:r w:rsidR="00495B4A">
        <w:rPr>
          <w:rFonts w:ascii="Arial" w:hAnsi="Arial" w:cs="Arial"/>
          <w:i/>
          <w:color w:val="000000"/>
          <w:sz w:val="22"/>
          <w:szCs w:val="22"/>
        </w:rPr>
        <w:t xml:space="preserve"> A </w:t>
      </w:r>
      <w:r w:rsidR="00495B4A" w:rsidRPr="00495B4A">
        <w:rPr>
          <w:rFonts w:ascii="Arial" w:hAnsi="Arial" w:cs="Arial"/>
          <w:i/>
          <w:color w:val="000000"/>
          <w:sz w:val="22"/>
          <w:szCs w:val="22"/>
        </w:rPr>
        <w:t>survey methodology to monitor population change in Sub-</w:t>
      </w:r>
      <w:proofErr w:type="spellStart"/>
      <w:r w:rsidR="00495B4A" w:rsidRPr="00495B4A">
        <w:rPr>
          <w:rFonts w:ascii="Arial" w:hAnsi="Arial" w:cs="Arial"/>
          <w:i/>
          <w:color w:val="000000"/>
          <w:sz w:val="22"/>
          <w:szCs w:val="22"/>
        </w:rPr>
        <w:t>a</w:t>
      </w:r>
      <w:r w:rsidR="000A073C" w:rsidRPr="00495B4A">
        <w:rPr>
          <w:rFonts w:ascii="Arial" w:hAnsi="Arial" w:cs="Arial"/>
          <w:i/>
          <w:color w:val="000000"/>
          <w:sz w:val="22"/>
          <w:szCs w:val="22"/>
        </w:rPr>
        <w:t>ntarctic</w:t>
      </w:r>
      <w:proofErr w:type="spellEnd"/>
      <w:r w:rsidR="000A073C" w:rsidRPr="00495B4A">
        <w:rPr>
          <w:rFonts w:ascii="Arial" w:hAnsi="Arial" w:cs="Arial"/>
          <w:i/>
          <w:color w:val="000000"/>
          <w:sz w:val="22"/>
          <w:szCs w:val="22"/>
        </w:rPr>
        <w:t xml:space="preserve"> fur seals</w:t>
      </w:r>
      <w:r w:rsidR="00495B4A" w:rsidRPr="00495B4A">
        <w:rPr>
          <w:rFonts w:ascii="Arial" w:hAnsi="Arial" w:cs="Arial"/>
          <w:i/>
          <w:color w:val="000000"/>
          <w:sz w:val="22"/>
          <w:szCs w:val="22"/>
        </w:rPr>
        <w:t xml:space="preserve"> and Southern elephant seals</w:t>
      </w:r>
      <w:r w:rsidR="000A073C" w:rsidRPr="00495B4A">
        <w:rPr>
          <w:rFonts w:ascii="Arial" w:hAnsi="Arial" w:cs="Arial"/>
          <w:i/>
          <w:color w:val="000000"/>
          <w:sz w:val="22"/>
          <w:szCs w:val="22"/>
        </w:rPr>
        <w:t>.</w:t>
      </w:r>
      <w:r w:rsidR="000A073C" w:rsidRPr="00495B4A">
        <w:rPr>
          <w:rFonts w:ascii="Arial" w:hAnsi="Arial" w:cs="Arial"/>
          <w:color w:val="000000"/>
          <w:sz w:val="22"/>
          <w:szCs w:val="22"/>
        </w:rPr>
        <w:t xml:space="preserve"> </w:t>
      </w:r>
      <w:r w:rsidR="00495B4A">
        <w:rPr>
          <w:rFonts w:ascii="Arial" w:hAnsi="Arial" w:cs="Arial"/>
          <w:color w:val="000000"/>
          <w:sz w:val="22"/>
          <w:szCs w:val="22"/>
        </w:rPr>
        <w:t xml:space="preserve">Second part of a </w:t>
      </w:r>
      <w:r w:rsidR="000A073C" w:rsidRPr="00495B4A">
        <w:rPr>
          <w:rFonts w:ascii="Arial" w:hAnsi="Arial" w:cs="Arial"/>
          <w:color w:val="000000"/>
          <w:sz w:val="22"/>
          <w:szCs w:val="22"/>
        </w:rPr>
        <w:t xml:space="preserve">report </w:t>
      </w:r>
      <w:r w:rsidR="00495B4A">
        <w:rPr>
          <w:rFonts w:ascii="Arial" w:hAnsi="Arial" w:cs="Arial"/>
          <w:color w:val="000000"/>
          <w:sz w:val="22"/>
          <w:szCs w:val="22"/>
        </w:rPr>
        <w:t xml:space="preserve">on </w:t>
      </w:r>
      <w:r w:rsidR="00A2666C" w:rsidRPr="001A40B4">
        <w:rPr>
          <w:rFonts w:ascii="Arial" w:hAnsi="Arial" w:cs="Arial"/>
          <w:i/>
          <w:color w:val="000000"/>
          <w:sz w:val="22"/>
          <w:szCs w:val="22"/>
        </w:rPr>
        <w:t>P</w:t>
      </w:r>
      <w:r w:rsidR="00495B4A" w:rsidRPr="001A40B4">
        <w:rPr>
          <w:rFonts w:ascii="Arial" w:hAnsi="Arial" w:cs="Arial"/>
          <w:i/>
          <w:color w:val="000000"/>
          <w:sz w:val="22"/>
          <w:szCs w:val="22"/>
        </w:rPr>
        <w:t>opulation monitoring for</w:t>
      </w:r>
      <w:r w:rsidR="00495B4A">
        <w:rPr>
          <w:rFonts w:ascii="Arial" w:hAnsi="Arial" w:cs="Arial"/>
          <w:color w:val="000000"/>
          <w:sz w:val="22"/>
          <w:szCs w:val="22"/>
        </w:rPr>
        <w:t xml:space="preserve"> </w:t>
      </w:r>
      <w:r w:rsidR="001A40B4" w:rsidRPr="00495B4A">
        <w:rPr>
          <w:rFonts w:ascii="Arial" w:hAnsi="Arial" w:cs="Arial"/>
          <w:i/>
          <w:color w:val="000000"/>
          <w:sz w:val="22"/>
          <w:szCs w:val="22"/>
        </w:rPr>
        <w:t>Sub-</w:t>
      </w:r>
      <w:proofErr w:type="spellStart"/>
      <w:r w:rsidR="001A40B4" w:rsidRPr="00495B4A">
        <w:rPr>
          <w:rFonts w:ascii="Arial" w:hAnsi="Arial" w:cs="Arial"/>
          <w:i/>
          <w:color w:val="000000"/>
          <w:sz w:val="22"/>
          <w:szCs w:val="22"/>
        </w:rPr>
        <w:t>antarctic</w:t>
      </w:r>
      <w:proofErr w:type="spellEnd"/>
      <w:r w:rsidR="001A40B4" w:rsidRPr="00495B4A">
        <w:rPr>
          <w:rFonts w:ascii="Arial" w:hAnsi="Arial" w:cs="Arial"/>
          <w:i/>
          <w:color w:val="000000"/>
          <w:sz w:val="22"/>
          <w:szCs w:val="22"/>
        </w:rPr>
        <w:t xml:space="preserve"> fur seals</w:t>
      </w:r>
      <w:r w:rsidR="001A40B4">
        <w:rPr>
          <w:rFonts w:ascii="Arial" w:hAnsi="Arial" w:cs="Arial"/>
          <w:i/>
          <w:color w:val="000000"/>
          <w:sz w:val="22"/>
          <w:szCs w:val="22"/>
        </w:rPr>
        <w:t xml:space="preserve"> (</w:t>
      </w:r>
      <w:r w:rsidR="001A40B4" w:rsidRPr="00F45BC1">
        <w:rPr>
          <w:rFonts w:ascii="Arial" w:hAnsi="Arial" w:cs="Arial"/>
          <w:i/>
          <w:iCs/>
          <w:color w:val="000000"/>
          <w:sz w:val="22"/>
          <w:szCs w:val="22"/>
          <w:lang w:val="en-US"/>
        </w:rPr>
        <w:t xml:space="preserve">Arctocephalus </w:t>
      </w:r>
      <w:r w:rsidR="001A40B4">
        <w:rPr>
          <w:rFonts w:ascii="Arial" w:hAnsi="Arial" w:cs="Arial"/>
          <w:i/>
          <w:iCs/>
          <w:color w:val="000000"/>
          <w:sz w:val="22"/>
          <w:szCs w:val="22"/>
          <w:lang w:val="en-US"/>
        </w:rPr>
        <w:t>tropicalis)</w:t>
      </w:r>
      <w:r w:rsidR="001A40B4" w:rsidRPr="00495B4A">
        <w:rPr>
          <w:rFonts w:ascii="Arial" w:hAnsi="Arial" w:cs="Arial"/>
          <w:i/>
          <w:color w:val="000000"/>
          <w:sz w:val="22"/>
          <w:szCs w:val="22"/>
        </w:rPr>
        <w:t xml:space="preserve"> and Southern elephant seals</w:t>
      </w:r>
      <w:r w:rsidR="001A40B4">
        <w:rPr>
          <w:rFonts w:ascii="Arial" w:hAnsi="Arial" w:cs="Arial"/>
          <w:i/>
          <w:color w:val="000000"/>
          <w:sz w:val="22"/>
          <w:szCs w:val="22"/>
        </w:rPr>
        <w:t xml:space="preserve"> (Mirounga leonina)</w:t>
      </w:r>
      <w:r w:rsidR="00495B4A">
        <w:rPr>
          <w:rFonts w:ascii="Arial" w:hAnsi="Arial" w:cs="Arial"/>
          <w:color w:val="000000"/>
          <w:sz w:val="22"/>
          <w:szCs w:val="22"/>
        </w:rPr>
        <w:t xml:space="preserve"> for</w:t>
      </w:r>
      <w:r w:rsidR="000A073C" w:rsidRPr="00495B4A">
        <w:rPr>
          <w:rFonts w:ascii="Arial" w:hAnsi="Arial" w:cs="Arial"/>
          <w:color w:val="000000"/>
          <w:sz w:val="22"/>
          <w:szCs w:val="22"/>
        </w:rPr>
        <w:t xml:space="preserve"> the Department of </w:t>
      </w:r>
      <w:r w:rsidR="00495B4A" w:rsidRPr="00495B4A">
        <w:rPr>
          <w:rFonts w:ascii="Arial" w:hAnsi="Arial" w:cs="Arial"/>
          <w:color w:val="000000"/>
          <w:sz w:val="22"/>
          <w:szCs w:val="22"/>
        </w:rPr>
        <w:t xml:space="preserve">the </w:t>
      </w:r>
      <w:r w:rsidR="000A073C" w:rsidRPr="00495B4A">
        <w:rPr>
          <w:rFonts w:ascii="Arial" w:hAnsi="Arial" w:cs="Arial"/>
          <w:color w:val="000000"/>
          <w:sz w:val="22"/>
          <w:szCs w:val="22"/>
        </w:rPr>
        <w:t>Environment &amp; Heritage. Unpublished report by the Nature Conservation Branch of the Tasmanian Department of Pr</w:t>
      </w:r>
      <w:r w:rsidR="00495B4A" w:rsidRPr="00495B4A">
        <w:rPr>
          <w:rFonts w:ascii="Arial" w:hAnsi="Arial" w:cs="Arial"/>
          <w:color w:val="000000"/>
          <w:sz w:val="22"/>
          <w:szCs w:val="22"/>
        </w:rPr>
        <w:t>imary Industries and Environment</w:t>
      </w:r>
      <w:r w:rsidR="000A073C" w:rsidRPr="00495B4A">
        <w:rPr>
          <w:rFonts w:ascii="Arial" w:hAnsi="Arial" w:cs="Arial"/>
          <w:color w:val="000000"/>
          <w:sz w:val="22"/>
          <w:szCs w:val="22"/>
        </w:rPr>
        <w:t>.</w:t>
      </w:r>
    </w:p>
    <w:p w:rsidR="002A4C94" w:rsidRPr="00F45BC1" w:rsidRDefault="00B04943" w:rsidP="002A4C94">
      <w:pPr>
        <w:spacing w:after="220"/>
        <w:ind w:left="720" w:hanging="720"/>
        <w:rPr>
          <w:rFonts w:ascii="Arial" w:hAnsi="Arial" w:cs="Arial"/>
          <w:sz w:val="22"/>
          <w:szCs w:val="22"/>
        </w:rPr>
      </w:pPr>
      <w:r>
        <w:rPr>
          <w:rFonts w:ascii="Arial" w:hAnsi="Arial" w:cs="Arial"/>
          <w:sz w:val="22"/>
          <w:szCs w:val="22"/>
        </w:rPr>
        <w:t>Woinarski</w:t>
      </w:r>
      <w:r w:rsidR="006C186D">
        <w:rPr>
          <w:rFonts w:ascii="Arial" w:hAnsi="Arial" w:cs="Arial"/>
          <w:sz w:val="22"/>
          <w:szCs w:val="22"/>
        </w:rPr>
        <w:t>,</w:t>
      </w:r>
      <w:r w:rsidR="002A4C94" w:rsidRPr="00F45BC1">
        <w:rPr>
          <w:rFonts w:ascii="Arial" w:hAnsi="Arial" w:cs="Arial"/>
          <w:sz w:val="22"/>
          <w:szCs w:val="22"/>
        </w:rPr>
        <w:t xml:space="preserve"> J</w:t>
      </w:r>
      <w:r w:rsidR="006C186D">
        <w:rPr>
          <w:rFonts w:ascii="Arial" w:hAnsi="Arial" w:cs="Arial"/>
          <w:sz w:val="22"/>
          <w:szCs w:val="22"/>
        </w:rPr>
        <w:t xml:space="preserve">. </w:t>
      </w:r>
      <w:r w:rsidR="002A4C94" w:rsidRPr="00F45BC1">
        <w:rPr>
          <w:rFonts w:ascii="Arial" w:hAnsi="Arial" w:cs="Arial"/>
          <w:sz w:val="22"/>
          <w:szCs w:val="22"/>
        </w:rPr>
        <w:t>C</w:t>
      </w:r>
      <w:r w:rsidR="006C186D">
        <w:rPr>
          <w:rFonts w:ascii="Arial" w:hAnsi="Arial" w:cs="Arial"/>
          <w:sz w:val="22"/>
          <w:szCs w:val="22"/>
        </w:rPr>
        <w:t xml:space="preserve">. </w:t>
      </w:r>
      <w:r w:rsidR="002A4C94" w:rsidRPr="00F45BC1">
        <w:rPr>
          <w:rFonts w:ascii="Arial" w:hAnsi="Arial" w:cs="Arial"/>
          <w:sz w:val="22"/>
          <w:szCs w:val="22"/>
        </w:rPr>
        <w:t>Z</w:t>
      </w:r>
      <w:r w:rsidR="006C186D">
        <w:rPr>
          <w:rFonts w:ascii="Arial" w:hAnsi="Arial" w:cs="Arial"/>
          <w:sz w:val="22"/>
          <w:szCs w:val="22"/>
        </w:rPr>
        <w:t>.</w:t>
      </w:r>
      <w:r w:rsidR="002A4C94" w:rsidRPr="00F45BC1">
        <w:rPr>
          <w:rFonts w:ascii="Arial" w:hAnsi="Arial" w:cs="Arial"/>
          <w:sz w:val="22"/>
          <w:szCs w:val="22"/>
        </w:rPr>
        <w:t>, Burbidge</w:t>
      </w:r>
      <w:r w:rsidR="006C186D">
        <w:rPr>
          <w:rFonts w:ascii="Arial" w:hAnsi="Arial" w:cs="Arial"/>
          <w:sz w:val="22"/>
          <w:szCs w:val="22"/>
        </w:rPr>
        <w:t>,</w:t>
      </w:r>
      <w:r>
        <w:rPr>
          <w:rFonts w:ascii="Arial" w:hAnsi="Arial" w:cs="Arial"/>
          <w:sz w:val="22"/>
          <w:szCs w:val="22"/>
        </w:rPr>
        <w:t xml:space="preserve"> A</w:t>
      </w:r>
      <w:r w:rsidR="006C186D">
        <w:rPr>
          <w:rFonts w:ascii="Arial" w:hAnsi="Arial" w:cs="Arial"/>
          <w:sz w:val="22"/>
          <w:szCs w:val="22"/>
        </w:rPr>
        <w:t xml:space="preserve">. </w:t>
      </w:r>
      <w:r w:rsidR="002A4C94" w:rsidRPr="00F45BC1">
        <w:rPr>
          <w:rFonts w:ascii="Arial" w:hAnsi="Arial" w:cs="Arial"/>
          <w:sz w:val="22"/>
          <w:szCs w:val="22"/>
        </w:rPr>
        <w:t>A</w:t>
      </w:r>
      <w:r w:rsidR="006C186D">
        <w:rPr>
          <w:rFonts w:ascii="Arial" w:hAnsi="Arial" w:cs="Arial"/>
          <w:sz w:val="22"/>
          <w:szCs w:val="22"/>
        </w:rPr>
        <w:t>.,</w:t>
      </w:r>
      <w:r w:rsidR="002A4C94" w:rsidRPr="00F45BC1">
        <w:rPr>
          <w:rFonts w:ascii="Arial" w:hAnsi="Arial" w:cs="Arial"/>
          <w:sz w:val="22"/>
          <w:szCs w:val="22"/>
        </w:rPr>
        <w:t xml:space="preserve"> &amp; Harrison</w:t>
      </w:r>
      <w:r w:rsidR="006C186D">
        <w:rPr>
          <w:rFonts w:ascii="Arial" w:hAnsi="Arial" w:cs="Arial"/>
          <w:sz w:val="22"/>
          <w:szCs w:val="22"/>
        </w:rPr>
        <w:t>,</w:t>
      </w:r>
      <w:r w:rsidR="002A4C94" w:rsidRPr="00F45BC1">
        <w:rPr>
          <w:rFonts w:ascii="Arial" w:hAnsi="Arial" w:cs="Arial"/>
          <w:sz w:val="22"/>
          <w:szCs w:val="22"/>
        </w:rPr>
        <w:t xml:space="preserve"> P</w:t>
      </w:r>
      <w:r w:rsidR="006C186D">
        <w:rPr>
          <w:rFonts w:ascii="Arial" w:hAnsi="Arial" w:cs="Arial"/>
          <w:sz w:val="22"/>
          <w:szCs w:val="22"/>
        </w:rPr>
        <w:t xml:space="preserve">. </w:t>
      </w:r>
      <w:r w:rsidR="002A4C94" w:rsidRPr="00F45BC1">
        <w:rPr>
          <w:rFonts w:ascii="Arial" w:hAnsi="Arial" w:cs="Arial"/>
          <w:sz w:val="22"/>
          <w:szCs w:val="22"/>
        </w:rPr>
        <w:t>L</w:t>
      </w:r>
      <w:r w:rsidR="006C186D">
        <w:rPr>
          <w:rFonts w:ascii="Arial" w:hAnsi="Arial" w:cs="Arial"/>
          <w:sz w:val="22"/>
          <w:szCs w:val="22"/>
        </w:rPr>
        <w:t>.</w:t>
      </w:r>
      <w:r w:rsidR="002A4C94" w:rsidRPr="00F45BC1">
        <w:rPr>
          <w:rFonts w:ascii="Arial" w:hAnsi="Arial" w:cs="Arial"/>
          <w:sz w:val="22"/>
          <w:szCs w:val="22"/>
        </w:rPr>
        <w:t xml:space="preserve"> (2014). </w:t>
      </w:r>
      <w:r w:rsidR="000F4CA2">
        <w:rPr>
          <w:rFonts w:ascii="Arial" w:hAnsi="Arial" w:cs="Arial"/>
          <w:i/>
          <w:sz w:val="22"/>
          <w:szCs w:val="22"/>
        </w:rPr>
        <w:t>The Action Plan for Australian M</w:t>
      </w:r>
      <w:r w:rsidR="002A4C94" w:rsidRPr="00F45BC1">
        <w:rPr>
          <w:rFonts w:ascii="Arial" w:hAnsi="Arial" w:cs="Arial"/>
          <w:i/>
          <w:sz w:val="22"/>
          <w:szCs w:val="22"/>
        </w:rPr>
        <w:t>ammals 2012</w:t>
      </w:r>
      <w:r w:rsidR="002A4C94" w:rsidRPr="00F45BC1">
        <w:rPr>
          <w:rFonts w:ascii="Arial" w:hAnsi="Arial" w:cs="Arial"/>
          <w:sz w:val="22"/>
          <w:szCs w:val="22"/>
        </w:rPr>
        <w:t>. CSIRO Publishing</w:t>
      </w:r>
      <w:r w:rsidR="00306604" w:rsidRPr="00F45BC1">
        <w:rPr>
          <w:rFonts w:ascii="Arial" w:hAnsi="Arial" w:cs="Arial"/>
          <w:sz w:val="22"/>
          <w:szCs w:val="22"/>
        </w:rPr>
        <w:t>, Collingwood</w:t>
      </w:r>
      <w:r w:rsidR="002A4C94" w:rsidRPr="00F45BC1">
        <w:rPr>
          <w:rFonts w:ascii="Arial" w:hAnsi="Arial" w:cs="Arial"/>
          <w:sz w:val="22"/>
          <w:szCs w:val="22"/>
        </w:rPr>
        <w:t>.</w:t>
      </w:r>
    </w:p>
    <w:p w:rsidR="00306604" w:rsidRPr="00F45BC1" w:rsidRDefault="00306604" w:rsidP="00306604">
      <w:pPr>
        <w:spacing w:after="220"/>
        <w:ind w:left="709" w:hanging="709"/>
        <w:rPr>
          <w:rFonts w:ascii="Arial" w:hAnsi="Arial" w:cs="Arial"/>
          <w:color w:val="000000"/>
          <w:sz w:val="22"/>
          <w:szCs w:val="22"/>
          <w:lang w:val="en-US"/>
        </w:rPr>
      </w:pPr>
      <w:proofErr w:type="spellStart"/>
      <w:r w:rsidRPr="00F45BC1">
        <w:rPr>
          <w:rFonts w:ascii="Arial" w:hAnsi="Arial" w:cs="Arial"/>
          <w:color w:val="000000"/>
          <w:sz w:val="22"/>
          <w:szCs w:val="22"/>
          <w:lang w:val="en-US"/>
        </w:rPr>
        <w:t>Wynen</w:t>
      </w:r>
      <w:proofErr w:type="spellEnd"/>
      <w:r w:rsidR="006C186D">
        <w:rPr>
          <w:rFonts w:ascii="Arial" w:hAnsi="Arial" w:cs="Arial"/>
          <w:color w:val="000000"/>
          <w:sz w:val="22"/>
          <w:szCs w:val="22"/>
          <w:lang w:val="en-US"/>
        </w:rPr>
        <w:t>,</w:t>
      </w:r>
      <w:r w:rsidRPr="00F45BC1">
        <w:rPr>
          <w:rFonts w:ascii="Arial" w:hAnsi="Arial" w:cs="Arial"/>
          <w:color w:val="000000"/>
          <w:sz w:val="22"/>
          <w:szCs w:val="22"/>
          <w:lang w:val="en-US"/>
        </w:rPr>
        <w:t xml:space="preserve"> L</w:t>
      </w:r>
      <w:r w:rsidR="006C186D">
        <w:rPr>
          <w:rFonts w:ascii="Arial" w:hAnsi="Arial" w:cs="Arial"/>
          <w:color w:val="000000"/>
          <w:sz w:val="22"/>
          <w:szCs w:val="22"/>
          <w:lang w:val="en-US"/>
        </w:rPr>
        <w:t xml:space="preserve">. </w:t>
      </w:r>
      <w:r w:rsidRPr="00F45BC1">
        <w:rPr>
          <w:rFonts w:ascii="Arial" w:hAnsi="Arial" w:cs="Arial"/>
          <w:color w:val="000000"/>
          <w:sz w:val="22"/>
          <w:szCs w:val="22"/>
          <w:lang w:val="en-US"/>
        </w:rPr>
        <w:t>P</w:t>
      </w:r>
      <w:r w:rsidR="006C186D">
        <w:rPr>
          <w:rFonts w:ascii="Arial" w:hAnsi="Arial" w:cs="Arial"/>
          <w:color w:val="000000"/>
          <w:sz w:val="22"/>
          <w:szCs w:val="22"/>
          <w:lang w:val="en-US"/>
        </w:rPr>
        <w:t>.</w:t>
      </w:r>
      <w:r w:rsidRPr="00F45BC1">
        <w:rPr>
          <w:rFonts w:ascii="Arial" w:hAnsi="Arial" w:cs="Arial"/>
          <w:color w:val="000000"/>
          <w:sz w:val="22"/>
          <w:szCs w:val="22"/>
          <w:lang w:val="en-US"/>
        </w:rPr>
        <w:t>, Goldsworthy</w:t>
      </w:r>
      <w:r w:rsidR="006C186D">
        <w:rPr>
          <w:rFonts w:ascii="Arial" w:hAnsi="Arial" w:cs="Arial"/>
          <w:color w:val="000000"/>
          <w:sz w:val="22"/>
          <w:szCs w:val="22"/>
          <w:lang w:val="en-US"/>
        </w:rPr>
        <w:t>,</w:t>
      </w:r>
      <w:r w:rsidRPr="00F45BC1">
        <w:rPr>
          <w:rFonts w:ascii="Arial" w:hAnsi="Arial" w:cs="Arial"/>
          <w:color w:val="000000"/>
          <w:sz w:val="22"/>
          <w:szCs w:val="22"/>
          <w:lang w:val="en-US"/>
        </w:rPr>
        <w:t xml:space="preserve"> S</w:t>
      </w:r>
      <w:r w:rsidR="006C186D">
        <w:rPr>
          <w:rFonts w:ascii="Arial" w:hAnsi="Arial" w:cs="Arial"/>
          <w:color w:val="000000"/>
          <w:sz w:val="22"/>
          <w:szCs w:val="22"/>
          <w:lang w:val="en-US"/>
        </w:rPr>
        <w:t xml:space="preserve">. </w:t>
      </w:r>
      <w:r w:rsidRPr="00F45BC1">
        <w:rPr>
          <w:rFonts w:ascii="Arial" w:hAnsi="Arial" w:cs="Arial"/>
          <w:color w:val="000000"/>
          <w:sz w:val="22"/>
          <w:szCs w:val="22"/>
          <w:lang w:val="en-US"/>
        </w:rPr>
        <w:t>D</w:t>
      </w:r>
      <w:r w:rsidR="006C186D">
        <w:rPr>
          <w:rFonts w:ascii="Arial" w:hAnsi="Arial" w:cs="Arial"/>
          <w:color w:val="000000"/>
          <w:sz w:val="22"/>
          <w:szCs w:val="22"/>
          <w:lang w:val="en-US"/>
        </w:rPr>
        <w:t>.</w:t>
      </w:r>
      <w:r w:rsidRPr="00F45BC1">
        <w:rPr>
          <w:rFonts w:ascii="Arial" w:hAnsi="Arial" w:cs="Arial"/>
          <w:color w:val="000000"/>
          <w:sz w:val="22"/>
          <w:szCs w:val="22"/>
          <w:lang w:val="en-US"/>
        </w:rPr>
        <w:t xml:space="preserve">, </w:t>
      </w:r>
      <w:proofErr w:type="spellStart"/>
      <w:r w:rsidRPr="00F45BC1">
        <w:rPr>
          <w:rFonts w:ascii="Arial" w:hAnsi="Arial" w:cs="Arial"/>
          <w:color w:val="000000"/>
          <w:sz w:val="22"/>
          <w:szCs w:val="22"/>
          <w:lang w:val="en-US"/>
        </w:rPr>
        <w:t>Guinet</w:t>
      </w:r>
      <w:proofErr w:type="spellEnd"/>
      <w:r w:rsidR="006C186D">
        <w:rPr>
          <w:rFonts w:ascii="Arial" w:hAnsi="Arial" w:cs="Arial"/>
          <w:color w:val="000000"/>
          <w:sz w:val="22"/>
          <w:szCs w:val="22"/>
          <w:lang w:val="en-US"/>
        </w:rPr>
        <w:t>,</w:t>
      </w:r>
      <w:r w:rsidRPr="00F45BC1">
        <w:rPr>
          <w:rFonts w:ascii="Arial" w:hAnsi="Arial" w:cs="Arial"/>
          <w:color w:val="000000"/>
          <w:sz w:val="22"/>
          <w:szCs w:val="22"/>
          <w:lang w:val="en-US"/>
        </w:rPr>
        <w:t xml:space="preserve"> C</w:t>
      </w:r>
      <w:r w:rsidR="006C186D">
        <w:rPr>
          <w:rFonts w:ascii="Arial" w:hAnsi="Arial" w:cs="Arial"/>
          <w:color w:val="000000"/>
          <w:sz w:val="22"/>
          <w:szCs w:val="22"/>
          <w:lang w:val="en-US"/>
        </w:rPr>
        <w:t>.</w:t>
      </w:r>
      <w:r w:rsidRPr="00F45BC1">
        <w:rPr>
          <w:rFonts w:ascii="Arial" w:hAnsi="Arial" w:cs="Arial"/>
          <w:color w:val="000000"/>
          <w:sz w:val="22"/>
          <w:szCs w:val="22"/>
          <w:lang w:val="en-US"/>
        </w:rPr>
        <w:t>, Bester</w:t>
      </w:r>
      <w:r w:rsidR="006C186D">
        <w:rPr>
          <w:rFonts w:ascii="Arial" w:hAnsi="Arial" w:cs="Arial"/>
          <w:color w:val="000000"/>
          <w:sz w:val="22"/>
          <w:szCs w:val="22"/>
          <w:lang w:val="en-US"/>
        </w:rPr>
        <w:t>,</w:t>
      </w:r>
      <w:r w:rsidRPr="00F45BC1">
        <w:rPr>
          <w:rFonts w:ascii="Arial" w:hAnsi="Arial" w:cs="Arial"/>
          <w:color w:val="000000"/>
          <w:sz w:val="22"/>
          <w:szCs w:val="22"/>
          <w:lang w:val="en-US"/>
        </w:rPr>
        <w:t xml:space="preserve"> M</w:t>
      </w:r>
      <w:r w:rsidR="006C186D">
        <w:rPr>
          <w:rFonts w:ascii="Arial" w:hAnsi="Arial" w:cs="Arial"/>
          <w:color w:val="000000"/>
          <w:sz w:val="22"/>
          <w:szCs w:val="22"/>
          <w:lang w:val="en-US"/>
        </w:rPr>
        <w:t xml:space="preserve">. </w:t>
      </w:r>
      <w:r w:rsidR="00B04943">
        <w:rPr>
          <w:rFonts w:ascii="Arial" w:hAnsi="Arial" w:cs="Arial"/>
          <w:color w:val="000000"/>
          <w:sz w:val="22"/>
          <w:szCs w:val="22"/>
          <w:lang w:val="en-US"/>
        </w:rPr>
        <w:t>N</w:t>
      </w:r>
      <w:r w:rsidR="006C186D">
        <w:rPr>
          <w:rFonts w:ascii="Arial" w:hAnsi="Arial" w:cs="Arial"/>
          <w:color w:val="000000"/>
          <w:sz w:val="22"/>
          <w:szCs w:val="22"/>
          <w:lang w:val="en-US"/>
        </w:rPr>
        <w:t>.</w:t>
      </w:r>
      <w:r w:rsidRPr="00F45BC1">
        <w:rPr>
          <w:rFonts w:ascii="Arial" w:hAnsi="Arial" w:cs="Arial"/>
          <w:color w:val="000000"/>
          <w:sz w:val="22"/>
          <w:szCs w:val="22"/>
          <w:lang w:val="en-US"/>
        </w:rPr>
        <w:t>, Boyd</w:t>
      </w:r>
      <w:r w:rsidR="006C186D">
        <w:rPr>
          <w:rFonts w:ascii="Arial" w:hAnsi="Arial" w:cs="Arial"/>
          <w:color w:val="000000"/>
          <w:sz w:val="22"/>
          <w:szCs w:val="22"/>
          <w:lang w:val="en-US"/>
        </w:rPr>
        <w:t>,</w:t>
      </w:r>
      <w:r w:rsidRPr="00F45BC1">
        <w:rPr>
          <w:rFonts w:ascii="Arial" w:hAnsi="Arial" w:cs="Arial"/>
          <w:color w:val="000000"/>
          <w:sz w:val="22"/>
          <w:szCs w:val="22"/>
          <w:lang w:val="en-US"/>
        </w:rPr>
        <w:t xml:space="preserve"> I</w:t>
      </w:r>
      <w:r w:rsidR="006C186D">
        <w:rPr>
          <w:rFonts w:ascii="Arial" w:hAnsi="Arial" w:cs="Arial"/>
          <w:color w:val="000000"/>
          <w:sz w:val="22"/>
          <w:szCs w:val="22"/>
          <w:lang w:val="en-US"/>
        </w:rPr>
        <w:t xml:space="preserve">. </w:t>
      </w:r>
      <w:r w:rsidRPr="00F45BC1">
        <w:rPr>
          <w:rFonts w:ascii="Arial" w:hAnsi="Arial" w:cs="Arial"/>
          <w:color w:val="000000"/>
          <w:sz w:val="22"/>
          <w:szCs w:val="22"/>
          <w:lang w:val="en-US"/>
        </w:rPr>
        <w:t>L</w:t>
      </w:r>
      <w:r w:rsidR="006C186D">
        <w:rPr>
          <w:rFonts w:ascii="Arial" w:hAnsi="Arial" w:cs="Arial"/>
          <w:color w:val="000000"/>
          <w:sz w:val="22"/>
          <w:szCs w:val="22"/>
          <w:lang w:val="en-US"/>
        </w:rPr>
        <w:t>.</w:t>
      </w:r>
      <w:r w:rsidR="00B04943">
        <w:rPr>
          <w:rFonts w:ascii="Arial" w:hAnsi="Arial" w:cs="Arial"/>
          <w:color w:val="000000"/>
          <w:sz w:val="22"/>
          <w:szCs w:val="22"/>
          <w:lang w:val="en-US"/>
        </w:rPr>
        <w:t xml:space="preserve">, </w:t>
      </w:r>
      <w:proofErr w:type="spellStart"/>
      <w:r w:rsidR="00B04943">
        <w:rPr>
          <w:rFonts w:ascii="Arial" w:hAnsi="Arial" w:cs="Arial"/>
          <w:color w:val="000000"/>
          <w:sz w:val="22"/>
          <w:szCs w:val="22"/>
          <w:lang w:val="en-US"/>
        </w:rPr>
        <w:t>Gjertz</w:t>
      </w:r>
      <w:proofErr w:type="spellEnd"/>
      <w:r w:rsidR="006C186D">
        <w:rPr>
          <w:rFonts w:ascii="Arial" w:hAnsi="Arial" w:cs="Arial"/>
          <w:color w:val="000000"/>
          <w:sz w:val="22"/>
          <w:szCs w:val="22"/>
          <w:lang w:val="en-US"/>
        </w:rPr>
        <w:t>,</w:t>
      </w:r>
      <w:r w:rsidRPr="00F45BC1">
        <w:rPr>
          <w:rFonts w:ascii="Arial" w:hAnsi="Arial" w:cs="Arial"/>
          <w:color w:val="000000"/>
          <w:sz w:val="22"/>
          <w:szCs w:val="22"/>
          <w:lang w:val="en-US"/>
        </w:rPr>
        <w:t xml:space="preserve"> I</w:t>
      </w:r>
      <w:r w:rsidR="006C186D">
        <w:rPr>
          <w:rFonts w:ascii="Arial" w:hAnsi="Arial" w:cs="Arial"/>
          <w:color w:val="000000"/>
          <w:sz w:val="22"/>
          <w:szCs w:val="22"/>
          <w:lang w:val="en-US"/>
        </w:rPr>
        <w:t>.</w:t>
      </w:r>
      <w:r w:rsidRPr="00F45BC1">
        <w:rPr>
          <w:rFonts w:ascii="Arial" w:hAnsi="Arial" w:cs="Arial"/>
          <w:color w:val="000000"/>
          <w:sz w:val="22"/>
          <w:szCs w:val="22"/>
          <w:lang w:val="en-US"/>
        </w:rPr>
        <w:t xml:space="preserve">, </w:t>
      </w:r>
      <w:proofErr w:type="spellStart"/>
      <w:r w:rsidRPr="00F45BC1">
        <w:rPr>
          <w:rFonts w:ascii="Arial" w:hAnsi="Arial" w:cs="Arial"/>
          <w:color w:val="000000"/>
          <w:sz w:val="22"/>
          <w:szCs w:val="22"/>
          <w:lang w:val="en-US"/>
        </w:rPr>
        <w:t>Hofmeyr</w:t>
      </w:r>
      <w:proofErr w:type="spellEnd"/>
      <w:r w:rsidR="006C186D">
        <w:rPr>
          <w:rFonts w:ascii="Arial" w:hAnsi="Arial" w:cs="Arial"/>
          <w:color w:val="000000"/>
          <w:sz w:val="22"/>
          <w:szCs w:val="22"/>
          <w:lang w:val="en-US"/>
        </w:rPr>
        <w:t>,</w:t>
      </w:r>
      <w:r w:rsidRPr="00F45BC1">
        <w:rPr>
          <w:rFonts w:ascii="Arial" w:hAnsi="Arial" w:cs="Arial"/>
          <w:color w:val="000000"/>
          <w:sz w:val="22"/>
          <w:szCs w:val="22"/>
          <w:lang w:val="en-US"/>
        </w:rPr>
        <w:t xml:space="preserve"> G</w:t>
      </w:r>
      <w:r w:rsidR="006C186D">
        <w:rPr>
          <w:rFonts w:ascii="Arial" w:hAnsi="Arial" w:cs="Arial"/>
          <w:color w:val="000000"/>
          <w:sz w:val="22"/>
          <w:szCs w:val="22"/>
          <w:lang w:val="en-US"/>
        </w:rPr>
        <w:t xml:space="preserve">. </w:t>
      </w:r>
      <w:r w:rsidRPr="00F45BC1">
        <w:rPr>
          <w:rFonts w:ascii="Arial" w:hAnsi="Arial" w:cs="Arial"/>
          <w:color w:val="000000"/>
          <w:sz w:val="22"/>
          <w:szCs w:val="22"/>
          <w:lang w:val="en-US"/>
        </w:rPr>
        <w:t>J</w:t>
      </w:r>
      <w:r w:rsidR="006C186D">
        <w:rPr>
          <w:rFonts w:ascii="Arial" w:hAnsi="Arial" w:cs="Arial"/>
          <w:color w:val="000000"/>
          <w:sz w:val="22"/>
          <w:szCs w:val="22"/>
          <w:lang w:val="en-US"/>
        </w:rPr>
        <w:t xml:space="preserve">. </w:t>
      </w:r>
      <w:r w:rsidRPr="00F45BC1">
        <w:rPr>
          <w:rFonts w:ascii="Arial" w:hAnsi="Arial" w:cs="Arial"/>
          <w:color w:val="000000"/>
          <w:sz w:val="22"/>
          <w:szCs w:val="22"/>
          <w:lang w:val="en-US"/>
        </w:rPr>
        <w:t>G</w:t>
      </w:r>
      <w:r w:rsidR="006C186D">
        <w:rPr>
          <w:rFonts w:ascii="Arial" w:hAnsi="Arial" w:cs="Arial"/>
          <w:color w:val="000000"/>
          <w:sz w:val="22"/>
          <w:szCs w:val="22"/>
          <w:lang w:val="en-US"/>
        </w:rPr>
        <w:t>.</w:t>
      </w:r>
      <w:r w:rsidR="00B04943">
        <w:rPr>
          <w:rFonts w:ascii="Arial" w:hAnsi="Arial" w:cs="Arial"/>
          <w:color w:val="000000"/>
          <w:sz w:val="22"/>
          <w:szCs w:val="22"/>
          <w:lang w:val="en-US"/>
        </w:rPr>
        <w:t>, White</w:t>
      </w:r>
      <w:r w:rsidR="006C186D">
        <w:rPr>
          <w:rFonts w:ascii="Arial" w:hAnsi="Arial" w:cs="Arial"/>
          <w:color w:val="000000"/>
          <w:sz w:val="22"/>
          <w:szCs w:val="22"/>
          <w:lang w:val="en-US"/>
        </w:rPr>
        <w:t>,</w:t>
      </w:r>
      <w:r w:rsidR="00B04943">
        <w:rPr>
          <w:rFonts w:ascii="Arial" w:hAnsi="Arial" w:cs="Arial"/>
          <w:color w:val="000000"/>
          <w:sz w:val="22"/>
          <w:szCs w:val="22"/>
          <w:lang w:val="en-US"/>
        </w:rPr>
        <w:t xml:space="preserve"> </w:t>
      </w:r>
      <w:r w:rsidRPr="00F45BC1">
        <w:rPr>
          <w:rFonts w:ascii="Arial" w:hAnsi="Arial" w:cs="Arial"/>
          <w:color w:val="000000"/>
          <w:sz w:val="22"/>
          <w:szCs w:val="22"/>
          <w:lang w:val="en-US"/>
        </w:rPr>
        <w:t>R</w:t>
      </w:r>
      <w:r w:rsidR="006C186D">
        <w:rPr>
          <w:rFonts w:ascii="Arial" w:hAnsi="Arial" w:cs="Arial"/>
          <w:color w:val="000000"/>
          <w:sz w:val="22"/>
          <w:szCs w:val="22"/>
          <w:lang w:val="en-US"/>
        </w:rPr>
        <w:t xml:space="preserve">. </w:t>
      </w:r>
      <w:r w:rsidRPr="00F45BC1">
        <w:rPr>
          <w:rFonts w:ascii="Arial" w:hAnsi="Arial" w:cs="Arial"/>
          <w:color w:val="000000"/>
          <w:sz w:val="22"/>
          <w:szCs w:val="22"/>
          <w:lang w:val="en-US"/>
        </w:rPr>
        <w:t>W</w:t>
      </w:r>
      <w:r w:rsidR="006C186D">
        <w:rPr>
          <w:rFonts w:ascii="Arial" w:hAnsi="Arial" w:cs="Arial"/>
          <w:color w:val="000000"/>
          <w:sz w:val="22"/>
          <w:szCs w:val="22"/>
          <w:lang w:val="en-US"/>
        </w:rPr>
        <w:t xml:space="preserve">. </w:t>
      </w:r>
      <w:r w:rsidRPr="00F45BC1">
        <w:rPr>
          <w:rFonts w:ascii="Arial" w:hAnsi="Arial" w:cs="Arial"/>
          <w:color w:val="000000"/>
          <w:sz w:val="22"/>
          <w:szCs w:val="22"/>
          <w:lang w:val="en-US"/>
        </w:rPr>
        <w:t>G</w:t>
      </w:r>
      <w:r w:rsidR="006C186D">
        <w:rPr>
          <w:rFonts w:ascii="Arial" w:hAnsi="Arial" w:cs="Arial"/>
          <w:color w:val="000000"/>
          <w:sz w:val="22"/>
          <w:szCs w:val="22"/>
          <w:lang w:val="en-US"/>
        </w:rPr>
        <w:t>.,</w:t>
      </w:r>
      <w:r w:rsidRPr="00F45BC1">
        <w:rPr>
          <w:rFonts w:ascii="Arial" w:hAnsi="Arial" w:cs="Arial"/>
          <w:color w:val="000000"/>
          <w:sz w:val="22"/>
          <w:szCs w:val="22"/>
          <w:lang w:val="en-US"/>
        </w:rPr>
        <w:t xml:space="preserve"> &amp; Slade</w:t>
      </w:r>
      <w:r w:rsidR="006C186D">
        <w:rPr>
          <w:rFonts w:ascii="Arial" w:hAnsi="Arial" w:cs="Arial"/>
          <w:color w:val="000000"/>
          <w:sz w:val="22"/>
          <w:szCs w:val="22"/>
          <w:lang w:val="en-US"/>
        </w:rPr>
        <w:t>,</w:t>
      </w:r>
      <w:r w:rsidRPr="00F45BC1">
        <w:rPr>
          <w:rFonts w:ascii="Arial" w:hAnsi="Arial" w:cs="Arial"/>
          <w:color w:val="000000"/>
          <w:sz w:val="22"/>
          <w:szCs w:val="22"/>
          <w:lang w:val="en-US"/>
        </w:rPr>
        <w:t xml:space="preserve"> R</w:t>
      </w:r>
      <w:r w:rsidR="006C186D">
        <w:rPr>
          <w:rFonts w:ascii="Arial" w:hAnsi="Arial" w:cs="Arial"/>
          <w:color w:val="000000"/>
          <w:sz w:val="22"/>
          <w:szCs w:val="22"/>
          <w:lang w:val="en-US"/>
        </w:rPr>
        <w:t>.</w:t>
      </w:r>
      <w:r w:rsidRPr="00F45BC1">
        <w:rPr>
          <w:rFonts w:ascii="Arial" w:hAnsi="Arial" w:cs="Arial"/>
          <w:color w:val="000000"/>
          <w:sz w:val="22"/>
          <w:szCs w:val="22"/>
          <w:lang w:val="en-US"/>
        </w:rPr>
        <w:t xml:space="preserve"> (2000). </w:t>
      </w:r>
      <w:proofErr w:type="spellStart"/>
      <w:r w:rsidRPr="00F45BC1">
        <w:rPr>
          <w:rFonts w:ascii="Arial" w:hAnsi="Arial" w:cs="Arial"/>
          <w:color w:val="000000"/>
          <w:sz w:val="22"/>
          <w:szCs w:val="22"/>
          <w:lang w:val="en-US"/>
        </w:rPr>
        <w:t>Postsealing</w:t>
      </w:r>
      <w:proofErr w:type="spellEnd"/>
      <w:r w:rsidRPr="00F45BC1">
        <w:rPr>
          <w:rFonts w:ascii="Arial" w:hAnsi="Arial" w:cs="Arial"/>
          <w:color w:val="000000"/>
          <w:sz w:val="22"/>
          <w:szCs w:val="22"/>
          <w:lang w:val="en-US"/>
        </w:rPr>
        <w:t xml:space="preserve"> genetic variation and population structure of two species of fur seal (</w:t>
      </w:r>
      <w:r w:rsidRPr="00F45BC1">
        <w:rPr>
          <w:rFonts w:ascii="Arial" w:hAnsi="Arial" w:cs="Arial"/>
          <w:i/>
          <w:iCs/>
          <w:color w:val="000000"/>
          <w:sz w:val="22"/>
          <w:szCs w:val="22"/>
          <w:lang w:val="en-US"/>
        </w:rPr>
        <w:t>Arctocephalus</w:t>
      </w:r>
      <w:r w:rsidRPr="00F45BC1">
        <w:rPr>
          <w:rFonts w:ascii="Arial" w:hAnsi="Arial" w:cs="Arial"/>
          <w:color w:val="000000"/>
          <w:sz w:val="22"/>
          <w:szCs w:val="22"/>
          <w:lang w:val="en-US"/>
        </w:rPr>
        <w:t xml:space="preserve"> </w:t>
      </w:r>
      <w:r w:rsidRPr="00F45BC1">
        <w:rPr>
          <w:rFonts w:ascii="Arial" w:hAnsi="Arial" w:cs="Arial"/>
          <w:i/>
          <w:iCs/>
          <w:color w:val="000000"/>
          <w:sz w:val="22"/>
          <w:szCs w:val="22"/>
          <w:lang w:val="en-US"/>
        </w:rPr>
        <w:t xml:space="preserve">gazella </w:t>
      </w:r>
      <w:r w:rsidRPr="00F45BC1">
        <w:rPr>
          <w:rFonts w:ascii="Arial" w:hAnsi="Arial" w:cs="Arial"/>
          <w:color w:val="000000"/>
          <w:sz w:val="22"/>
          <w:szCs w:val="22"/>
          <w:lang w:val="en-US"/>
        </w:rPr>
        <w:t xml:space="preserve">and </w:t>
      </w:r>
      <w:r w:rsidRPr="00F45BC1">
        <w:rPr>
          <w:rFonts w:ascii="Arial" w:hAnsi="Arial" w:cs="Arial"/>
          <w:i/>
          <w:iCs/>
          <w:color w:val="000000"/>
          <w:sz w:val="22"/>
          <w:szCs w:val="22"/>
          <w:lang w:val="en-US"/>
        </w:rPr>
        <w:t>A. tropicalis</w:t>
      </w:r>
      <w:r w:rsidRPr="00F45BC1">
        <w:rPr>
          <w:rFonts w:ascii="Arial" w:hAnsi="Arial" w:cs="Arial"/>
          <w:color w:val="000000"/>
          <w:sz w:val="22"/>
          <w:szCs w:val="22"/>
          <w:lang w:val="en-US"/>
        </w:rPr>
        <w:t xml:space="preserve">). </w:t>
      </w:r>
      <w:r w:rsidRPr="00F45BC1">
        <w:rPr>
          <w:rFonts w:ascii="Arial" w:hAnsi="Arial" w:cs="Arial"/>
          <w:i/>
          <w:color w:val="000000"/>
          <w:sz w:val="22"/>
          <w:szCs w:val="22"/>
          <w:lang w:val="en-US"/>
        </w:rPr>
        <w:t>Molecular Ecology</w:t>
      </w:r>
      <w:r w:rsidRPr="00F45BC1">
        <w:rPr>
          <w:rFonts w:ascii="Arial" w:hAnsi="Arial" w:cs="Arial"/>
          <w:color w:val="000000"/>
          <w:sz w:val="22"/>
          <w:szCs w:val="22"/>
          <w:lang w:val="en-US"/>
        </w:rPr>
        <w:t xml:space="preserve"> </w:t>
      </w:r>
      <w:r w:rsidRPr="00F45BC1">
        <w:rPr>
          <w:rFonts w:ascii="Arial" w:hAnsi="Arial" w:cs="Arial"/>
          <w:i/>
          <w:color w:val="000000"/>
          <w:sz w:val="22"/>
          <w:szCs w:val="22"/>
          <w:lang w:val="en-US"/>
        </w:rPr>
        <w:t>9</w:t>
      </w:r>
      <w:r w:rsidRPr="00F45BC1">
        <w:rPr>
          <w:rFonts w:ascii="Arial" w:hAnsi="Arial" w:cs="Arial"/>
          <w:color w:val="000000"/>
          <w:sz w:val="22"/>
          <w:szCs w:val="22"/>
          <w:lang w:val="en-US"/>
        </w:rPr>
        <w:t>, 299–314.</w:t>
      </w:r>
    </w:p>
    <w:p w:rsidR="005A7196" w:rsidRPr="00F45BC1" w:rsidRDefault="005A7196" w:rsidP="005A7196">
      <w:pPr>
        <w:pStyle w:val="Default"/>
        <w:rPr>
          <w:rFonts w:ascii="Arial" w:hAnsi="Arial" w:cs="Arial"/>
        </w:rPr>
      </w:pPr>
      <w:r w:rsidRPr="00F45BC1">
        <w:rPr>
          <w:rFonts w:ascii="Arial" w:hAnsi="Arial" w:cs="Arial"/>
          <w:b/>
          <w:bCs/>
          <w:sz w:val="22"/>
          <w:szCs w:val="22"/>
          <w:u w:val="single"/>
        </w:rPr>
        <w:t>Other sources cited in the advice</w:t>
      </w:r>
    </w:p>
    <w:p w:rsidR="0028003E" w:rsidRPr="00F45BC1" w:rsidRDefault="0028003E" w:rsidP="008D4B23">
      <w:pPr>
        <w:rPr>
          <w:rFonts w:ascii="Arial" w:hAnsi="Arial" w:cs="Arial"/>
          <w:sz w:val="22"/>
          <w:szCs w:val="22"/>
        </w:rPr>
      </w:pPr>
    </w:p>
    <w:p w:rsidR="00BF32F6" w:rsidRPr="00F45BC1" w:rsidRDefault="00292DAF" w:rsidP="004D46EB">
      <w:pPr>
        <w:spacing w:after="220"/>
        <w:ind w:left="720" w:hanging="720"/>
        <w:rPr>
          <w:rFonts w:ascii="Arial" w:hAnsi="Arial" w:cs="Arial"/>
          <w:sz w:val="22"/>
          <w:szCs w:val="22"/>
        </w:rPr>
      </w:pPr>
      <w:r w:rsidRPr="00F45BC1">
        <w:rPr>
          <w:rFonts w:ascii="Arial" w:hAnsi="Arial" w:cs="Arial"/>
          <w:sz w:val="22"/>
          <w:szCs w:val="22"/>
        </w:rPr>
        <w:t>Committee on Taxonomy (2015). List of marine mammal species and subspecie</w:t>
      </w:r>
      <w:r w:rsidR="006C186D">
        <w:rPr>
          <w:rFonts w:ascii="Arial" w:hAnsi="Arial" w:cs="Arial"/>
          <w:sz w:val="22"/>
          <w:szCs w:val="22"/>
        </w:rPr>
        <w:t>s. Society for Marine Mammalogy.</w:t>
      </w:r>
      <w:r w:rsidR="00887008" w:rsidRPr="00F45BC1">
        <w:rPr>
          <w:rFonts w:ascii="Arial" w:hAnsi="Arial" w:cs="Arial"/>
          <w:sz w:val="22"/>
          <w:szCs w:val="22"/>
        </w:rPr>
        <w:br/>
      </w:r>
      <w:r w:rsidR="00BF32F6" w:rsidRPr="00F45BC1">
        <w:rPr>
          <w:rFonts w:ascii="Arial" w:hAnsi="Arial" w:cs="Arial"/>
          <w:sz w:val="22"/>
          <w:szCs w:val="22"/>
        </w:rPr>
        <w:t xml:space="preserve">Available on the internet at: </w:t>
      </w:r>
      <w:r w:rsidR="004D46EB">
        <w:rPr>
          <w:rFonts w:ascii="Arial" w:hAnsi="Arial" w:cs="Arial"/>
          <w:sz w:val="22"/>
          <w:szCs w:val="22"/>
        </w:rPr>
        <w:br/>
      </w:r>
      <w:hyperlink r:id="rId23" w:history="1">
        <w:r w:rsidRPr="00F45BC1">
          <w:rPr>
            <w:rStyle w:val="Hyperlink"/>
            <w:rFonts w:ascii="Arial" w:hAnsi="Arial" w:cs="Arial"/>
            <w:sz w:val="22"/>
            <w:szCs w:val="22"/>
          </w:rPr>
          <w:t>https://www.marinemammalscience.org/species-information/list-of-marine-mammal-species-subspecies/</w:t>
        </w:r>
      </w:hyperlink>
      <w:r w:rsidR="00BF32F6" w:rsidRPr="00F45BC1">
        <w:rPr>
          <w:rFonts w:ascii="Arial" w:hAnsi="Arial" w:cs="Arial"/>
          <w:sz w:val="22"/>
          <w:szCs w:val="22"/>
        </w:rPr>
        <w:t>.</w:t>
      </w:r>
    </w:p>
    <w:p w:rsidR="004D46EB" w:rsidRDefault="004D46EB" w:rsidP="0040296F">
      <w:pPr>
        <w:spacing w:after="220"/>
        <w:ind w:left="720" w:hanging="720"/>
        <w:rPr>
          <w:rFonts w:ascii="Arial" w:hAnsi="Arial" w:cs="Arial"/>
          <w:sz w:val="22"/>
          <w:szCs w:val="22"/>
        </w:rPr>
      </w:pPr>
      <w:r>
        <w:rPr>
          <w:rFonts w:ascii="Arial" w:hAnsi="Arial" w:cs="Arial"/>
          <w:sz w:val="22"/>
          <w:szCs w:val="22"/>
        </w:rPr>
        <w:t>Goldsworthy, S. D.</w:t>
      </w:r>
      <w:r w:rsidR="005B571D">
        <w:rPr>
          <w:rFonts w:ascii="Arial" w:hAnsi="Arial" w:cs="Arial"/>
          <w:sz w:val="22"/>
          <w:szCs w:val="22"/>
        </w:rPr>
        <w:t xml:space="preserve"> (2016). </w:t>
      </w:r>
      <w:proofErr w:type="gramStart"/>
      <w:r>
        <w:rPr>
          <w:rFonts w:ascii="Arial" w:hAnsi="Arial" w:cs="Arial"/>
          <w:sz w:val="22"/>
          <w:szCs w:val="22"/>
        </w:rPr>
        <w:t>Personal communication by email, January 2016.</w:t>
      </w:r>
      <w:proofErr w:type="gramEnd"/>
      <w:r w:rsidR="005B571D">
        <w:rPr>
          <w:rFonts w:ascii="Arial" w:hAnsi="Arial" w:cs="Arial"/>
          <w:sz w:val="22"/>
          <w:szCs w:val="22"/>
        </w:rPr>
        <w:t xml:space="preserve"> South Australia Research &amp; Development Institute.</w:t>
      </w:r>
    </w:p>
    <w:p w:rsidR="005B571D" w:rsidRDefault="005B571D" w:rsidP="0040296F">
      <w:pPr>
        <w:ind w:left="720" w:hanging="720"/>
        <w:rPr>
          <w:rFonts w:ascii="Arial" w:hAnsi="Arial" w:cs="Arial"/>
          <w:sz w:val="22"/>
          <w:szCs w:val="22"/>
        </w:rPr>
      </w:pPr>
    </w:p>
    <w:p w:rsidR="00856AFA" w:rsidRPr="00F45BC1" w:rsidRDefault="00856AFA" w:rsidP="005B571D">
      <w:pPr>
        <w:pStyle w:val="Normal12ptCharCharCharCharCharChar"/>
        <w:spacing w:after="0"/>
        <w:rPr>
          <w:rFonts w:ascii="Arial" w:hAnsi="Arial" w:cs="Arial"/>
          <w:b/>
          <w:sz w:val="22"/>
          <w:szCs w:val="22"/>
          <w:u w:val="single"/>
        </w:rPr>
      </w:pPr>
      <w:r w:rsidRPr="00F45BC1">
        <w:rPr>
          <w:rFonts w:ascii="Arial" w:hAnsi="Arial" w:cs="Arial"/>
          <w:b/>
          <w:sz w:val="22"/>
          <w:szCs w:val="22"/>
          <w:u w:val="single"/>
        </w:rPr>
        <w:t xml:space="preserve">Consultation questions </w:t>
      </w:r>
    </w:p>
    <w:p w:rsidR="00856AFA" w:rsidRPr="00F45BC1" w:rsidRDefault="00856AFA" w:rsidP="00856AFA">
      <w:pPr>
        <w:pStyle w:val="Normal12ptCharCharCharCharCharChar"/>
        <w:spacing w:after="0"/>
        <w:rPr>
          <w:rFonts w:ascii="Arial" w:hAnsi="Arial" w:cs="Arial"/>
          <w:b/>
          <w:bCs/>
          <w:sz w:val="22"/>
          <w:szCs w:val="22"/>
          <w:u w:val="single"/>
        </w:rPr>
      </w:pPr>
    </w:p>
    <w:p w:rsidR="00856AFA" w:rsidRPr="00F45BC1" w:rsidRDefault="00856AFA" w:rsidP="00856AFA">
      <w:pPr>
        <w:pStyle w:val="ListNumber"/>
        <w:spacing w:after="120"/>
        <w:rPr>
          <w:rFonts w:ascii="Arial" w:hAnsi="Arial" w:cs="Arial"/>
          <w:sz w:val="22"/>
          <w:szCs w:val="22"/>
        </w:rPr>
      </w:pPr>
      <w:r w:rsidRPr="00F45BC1">
        <w:rPr>
          <w:rFonts w:ascii="Arial" w:hAnsi="Arial" w:cs="Arial"/>
          <w:sz w:val="22"/>
          <w:szCs w:val="22"/>
        </w:rPr>
        <w:t xml:space="preserve">Do you agree with the current taxonomic position of the </w:t>
      </w:r>
      <w:r w:rsidR="004D46EB">
        <w:rPr>
          <w:rFonts w:ascii="Arial" w:hAnsi="Arial" w:cs="Arial"/>
          <w:bCs/>
          <w:sz w:val="22"/>
          <w:szCs w:val="22"/>
        </w:rPr>
        <w:t xml:space="preserve">Marine Mammal Society Committee on </w:t>
      </w:r>
      <w:r w:rsidR="005D0049">
        <w:rPr>
          <w:rFonts w:ascii="Arial" w:hAnsi="Arial" w:cs="Arial"/>
          <w:bCs/>
          <w:sz w:val="22"/>
          <w:szCs w:val="22"/>
        </w:rPr>
        <w:t>taxon</w:t>
      </w:r>
      <w:r w:rsidR="004D46EB">
        <w:rPr>
          <w:rFonts w:ascii="Arial" w:hAnsi="Arial" w:cs="Arial"/>
          <w:bCs/>
          <w:sz w:val="22"/>
          <w:szCs w:val="22"/>
        </w:rPr>
        <w:t>omy</w:t>
      </w:r>
      <w:r w:rsidRPr="00F45BC1">
        <w:rPr>
          <w:rFonts w:ascii="Arial" w:hAnsi="Arial" w:cs="Arial"/>
          <w:bCs/>
          <w:sz w:val="22"/>
          <w:szCs w:val="22"/>
        </w:rPr>
        <w:t xml:space="preserve"> </w:t>
      </w:r>
      <w:r w:rsidRPr="00F45BC1">
        <w:rPr>
          <w:rFonts w:ascii="Arial" w:hAnsi="Arial" w:cs="Arial"/>
          <w:sz w:val="22"/>
          <w:szCs w:val="22"/>
        </w:rPr>
        <w:t>for this tax</w:t>
      </w:r>
      <w:r w:rsidR="005D0049">
        <w:rPr>
          <w:rFonts w:ascii="Arial" w:hAnsi="Arial" w:cs="Arial"/>
          <w:sz w:val="22"/>
          <w:szCs w:val="22"/>
        </w:rPr>
        <w:t>on (as identified in the draft conservation a</w:t>
      </w:r>
      <w:r w:rsidRPr="00F45BC1">
        <w:rPr>
          <w:rFonts w:ascii="Arial" w:hAnsi="Arial" w:cs="Arial"/>
          <w:sz w:val="22"/>
          <w:szCs w:val="22"/>
        </w:rPr>
        <w:t>dvice)?</w:t>
      </w:r>
    </w:p>
    <w:p w:rsidR="00856AFA" w:rsidRPr="00F45BC1" w:rsidRDefault="00856AFA" w:rsidP="00856AFA">
      <w:pPr>
        <w:pStyle w:val="ListNumber"/>
        <w:numPr>
          <w:ilvl w:val="0"/>
          <w:numId w:val="0"/>
        </w:numPr>
        <w:ind w:left="360"/>
        <w:rPr>
          <w:rFonts w:ascii="Arial" w:hAnsi="Arial" w:cs="Arial"/>
          <w:sz w:val="22"/>
          <w:szCs w:val="22"/>
        </w:rPr>
      </w:pPr>
    </w:p>
    <w:p w:rsidR="00856AFA" w:rsidRPr="00F45BC1" w:rsidRDefault="00856AFA" w:rsidP="00856AFA">
      <w:pPr>
        <w:pStyle w:val="ListNumber"/>
        <w:rPr>
          <w:rFonts w:ascii="Arial" w:hAnsi="Arial" w:cs="Arial"/>
          <w:sz w:val="22"/>
          <w:szCs w:val="22"/>
        </w:rPr>
      </w:pPr>
      <w:r w:rsidRPr="00F45BC1">
        <w:rPr>
          <w:rFonts w:ascii="Arial" w:hAnsi="Arial" w:cs="Arial"/>
          <w:sz w:val="22"/>
          <w:szCs w:val="22"/>
        </w:rPr>
        <w:t>Can you provide any additional references, information or estimates on longevity, age of maturity, average life span and generation length?</w:t>
      </w:r>
    </w:p>
    <w:p w:rsidR="00856AFA" w:rsidRPr="00F45BC1" w:rsidRDefault="00856AFA" w:rsidP="00856AFA">
      <w:pPr>
        <w:pStyle w:val="ListNumber"/>
        <w:numPr>
          <w:ilvl w:val="0"/>
          <w:numId w:val="0"/>
        </w:numPr>
        <w:ind w:left="360"/>
        <w:rPr>
          <w:rFonts w:ascii="Arial" w:hAnsi="Arial" w:cs="Arial"/>
          <w:sz w:val="22"/>
          <w:szCs w:val="22"/>
        </w:rPr>
      </w:pPr>
    </w:p>
    <w:p w:rsidR="00856AFA" w:rsidRPr="00F45BC1" w:rsidRDefault="00856AFA" w:rsidP="00856AFA">
      <w:pPr>
        <w:pStyle w:val="ListNumber"/>
        <w:rPr>
          <w:rFonts w:ascii="Arial" w:hAnsi="Arial" w:cs="Arial"/>
          <w:sz w:val="22"/>
          <w:szCs w:val="22"/>
        </w:rPr>
      </w:pPr>
      <w:r w:rsidRPr="00F45BC1">
        <w:rPr>
          <w:rFonts w:ascii="Arial" w:hAnsi="Arial" w:cs="Arial"/>
          <w:sz w:val="22"/>
          <w:szCs w:val="22"/>
        </w:rPr>
        <w:t>Has the survey effort for this taxon been adequate to determine its national distribution and adult population size?</w:t>
      </w:r>
    </w:p>
    <w:p w:rsidR="00856AFA" w:rsidRPr="00F45BC1" w:rsidRDefault="00856AFA" w:rsidP="00856AFA">
      <w:pPr>
        <w:pStyle w:val="ListNumber"/>
        <w:numPr>
          <w:ilvl w:val="0"/>
          <w:numId w:val="0"/>
        </w:numPr>
        <w:ind w:left="360"/>
        <w:rPr>
          <w:rFonts w:ascii="Arial" w:hAnsi="Arial" w:cs="Arial"/>
          <w:sz w:val="22"/>
          <w:szCs w:val="22"/>
        </w:rPr>
      </w:pPr>
    </w:p>
    <w:p w:rsidR="00856AFA" w:rsidRPr="00F45BC1" w:rsidRDefault="00856AFA" w:rsidP="00856AFA">
      <w:pPr>
        <w:pStyle w:val="ListNumber"/>
        <w:rPr>
          <w:rFonts w:ascii="Arial" w:hAnsi="Arial" w:cs="Arial"/>
          <w:sz w:val="22"/>
          <w:szCs w:val="22"/>
        </w:rPr>
      </w:pPr>
      <w:r w:rsidRPr="00F45BC1">
        <w:rPr>
          <w:rFonts w:ascii="Arial" w:hAnsi="Arial" w:cs="Arial"/>
          <w:sz w:val="22"/>
          <w:szCs w:val="22"/>
        </w:rPr>
        <w:t xml:space="preserve">Do you accept the estimate provided in the nomination for the current population size of the taxon? </w:t>
      </w:r>
    </w:p>
    <w:p w:rsidR="00856AFA" w:rsidRPr="00F45BC1" w:rsidRDefault="00856AFA" w:rsidP="00856AFA">
      <w:pPr>
        <w:pStyle w:val="ListNumber"/>
        <w:numPr>
          <w:ilvl w:val="0"/>
          <w:numId w:val="0"/>
        </w:numPr>
        <w:ind w:left="360"/>
        <w:rPr>
          <w:rFonts w:ascii="Arial" w:hAnsi="Arial" w:cs="Arial"/>
          <w:sz w:val="22"/>
          <w:szCs w:val="22"/>
        </w:rPr>
      </w:pPr>
    </w:p>
    <w:p w:rsidR="00856AFA" w:rsidRPr="00F45BC1" w:rsidRDefault="00856AFA" w:rsidP="00856AFA">
      <w:pPr>
        <w:pStyle w:val="ListNumber"/>
        <w:rPr>
          <w:rFonts w:ascii="Arial" w:hAnsi="Arial" w:cs="Arial"/>
          <w:sz w:val="22"/>
          <w:szCs w:val="22"/>
        </w:rPr>
      </w:pPr>
      <w:r w:rsidRPr="00F4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856AFA" w:rsidRPr="00F45BC1" w:rsidRDefault="00856AFA" w:rsidP="00856AFA">
      <w:pPr>
        <w:pStyle w:val="ListParagraph"/>
        <w:rPr>
          <w:rFonts w:ascii="Arial" w:hAnsi="Arial" w:cs="Arial"/>
          <w:sz w:val="22"/>
          <w:szCs w:val="22"/>
        </w:rPr>
      </w:pPr>
      <w:r w:rsidRPr="00F45BC1">
        <w:rPr>
          <w:rFonts w:ascii="Arial" w:hAnsi="Arial" w:cs="Arial"/>
          <w:sz w:val="22"/>
          <w:szCs w:val="22"/>
        </w:rPr>
        <w:t>Lower bound (estimated minimum):</w:t>
      </w:r>
    </w:p>
    <w:p w:rsidR="00856AFA" w:rsidRPr="00F45BC1" w:rsidRDefault="00856AFA" w:rsidP="00856AFA">
      <w:pPr>
        <w:pStyle w:val="ListParagraph"/>
        <w:ind w:left="360" w:firstLine="360"/>
        <w:rPr>
          <w:rFonts w:ascii="Arial" w:hAnsi="Arial" w:cs="Arial"/>
          <w:sz w:val="22"/>
          <w:szCs w:val="22"/>
        </w:rPr>
      </w:pPr>
      <w:r w:rsidRPr="00F45BC1">
        <w:rPr>
          <w:rFonts w:ascii="Arial" w:hAnsi="Arial" w:cs="Arial"/>
          <w:sz w:val="22"/>
          <w:szCs w:val="22"/>
        </w:rPr>
        <w:t>Upper bound (estimated maximum):</w:t>
      </w:r>
    </w:p>
    <w:p w:rsidR="00856AFA" w:rsidRPr="00F45BC1" w:rsidRDefault="00856AFA" w:rsidP="00856AFA">
      <w:pPr>
        <w:pStyle w:val="ListParagraph"/>
        <w:ind w:left="360" w:firstLine="360"/>
        <w:rPr>
          <w:rFonts w:ascii="Arial" w:hAnsi="Arial" w:cs="Arial"/>
          <w:sz w:val="22"/>
          <w:szCs w:val="22"/>
        </w:rPr>
      </w:pPr>
      <w:r w:rsidRPr="00F45BC1">
        <w:rPr>
          <w:rFonts w:ascii="Arial" w:hAnsi="Arial" w:cs="Arial"/>
          <w:sz w:val="22"/>
          <w:szCs w:val="22"/>
        </w:rPr>
        <w:t>Best Estimate:</w:t>
      </w:r>
    </w:p>
    <w:p w:rsidR="00856AFA" w:rsidRPr="00F45BC1" w:rsidRDefault="00856AFA" w:rsidP="00856AFA">
      <w:pPr>
        <w:pStyle w:val="ListParagraph"/>
        <w:ind w:left="360" w:firstLine="360"/>
        <w:rPr>
          <w:rFonts w:ascii="Arial" w:hAnsi="Arial" w:cs="Arial"/>
          <w:sz w:val="22"/>
          <w:szCs w:val="22"/>
        </w:rPr>
      </w:pPr>
      <w:r w:rsidRPr="00F45BC1">
        <w:rPr>
          <w:rFonts w:ascii="Arial" w:hAnsi="Arial" w:cs="Arial"/>
          <w:sz w:val="22"/>
          <w:szCs w:val="22"/>
        </w:rPr>
        <w:t>Estimated level of Confidence: %</w:t>
      </w:r>
    </w:p>
    <w:p w:rsidR="00856AFA" w:rsidRPr="00F45BC1" w:rsidRDefault="00856AFA" w:rsidP="00856AFA">
      <w:pPr>
        <w:pStyle w:val="ListNumber"/>
        <w:numPr>
          <w:ilvl w:val="0"/>
          <w:numId w:val="0"/>
        </w:numPr>
        <w:rPr>
          <w:rFonts w:ascii="Arial" w:hAnsi="Arial" w:cs="Arial"/>
          <w:sz w:val="22"/>
          <w:szCs w:val="22"/>
        </w:rPr>
      </w:pPr>
    </w:p>
    <w:p w:rsidR="00856AFA" w:rsidRPr="00F45BC1" w:rsidRDefault="00856AFA" w:rsidP="00856AFA">
      <w:pPr>
        <w:pStyle w:val="ListNumber"/>
        <w:rPr>
          <w:rFonts w:ascii="Arial" w:hAnsi="Arial" w:cs="Arial"/>
          <w:sz w:val="22"/>
          <w:szCs w:val="22"/>
        </w:rPr>
      </w:pPr>
      <w:r w:rsidRPr="00F45BC1">
        <w:rPr>
          <w:rFonts w:ascii="Arial" w:hAnsi="Arial" w:cs="Arial"/>
          <w:sz w:val="22"/>
          <w:szCs w:val="22"/>
        </w:rPr>
        <w:t>Can you provide any additional data, not contained in the current nomination, on declines in population numbers over the past or next 10 years or 3 generations, whichever is the longer?</w:t>
      </w:r>
    </w:p>
    <w:p w:rsidR="00856AFA" w:rsidRPr="00F45BC1" w:rsidRDefault="00856AFA" w:rsidP="00856AFA">
      <w:pPr>
        <w:pStyle w:val="ListNumber"/>
        <w:numPr>
          <w:ilvl w:val="0"/>
          <w:numId w:val="0"/>
        </w:numPr>
        <w:ind w:left="360"/>
        <w:rPr>
          <w:rFonts w:ascii="Arial" w:hAnsi="Arial" w:cs="Arial"/>
          <w:sz w:val="22"/>
          <w:szCs w:val="22"/>
        </w:rPr>
      </w:pPr>
    </w:p>
    <w:p w:rsidR="005D0049" w:rsidRDefault="00856AFA" w:rsidP="00856AFA">
      <w:pPr>
        <w:pStyle w:val="ListNumber"/>
        <w:spacing w:after="240"/>
        <w:rPr>
          <w:rFonts w:ascii="Arial" w:hAnsi="Arial" w:cs="Arial"/>
          <w:sz w:val="22"/>
          <w:szCs w:val="22"/>
        </w:rPr>
      </w:pPr>
      <w:r w:rsidRPr="00F45BC1">
        <w:rPr>
          <w:rFonts w:ascii="Arial" w:hAnsi="Arial" w:cs="Arial"/>
          <w:sz w:val="22"/>
          <w:szCs w:val="22"/>
        </w:rPr>
        <w:t>Is the distribution as described in the nomination valid? Can you provide an estimate of the current geographic distribution (extent of occurrence or area of occupancy in km</w:t>
      </w:r>
      <w:r w:rsidRPr="00F45BC1">
        <w:rPr>
          <w:rFonts w:ascii="Arial" w:hAnsi="Arial" w:cs="Arial"/>
          <w:sz w:val="22"/>
          <w:szCs w:val="22"/>
          <w:vertAlign w:val="superscript"/>
        </w:rPr>
        <w:t>2</w:t>
      </w:r>
      <w:r w:rsidRPr="00F45BC1">
        <w:rPr>
          <w:rFonts w:ascii="Arial" w:hAnsi="Arial" w:cs="Arial"/>
          <w:sz w:val="22"/>
          <w:szCs w:val="22"/>
        </w:rPr>
        <w:t xml:space="preserve">) of this taxon? </w:t>
      </w:r>
      <w:r w:rsidR="004D46EB">
        <w:rPr>
          <w:rFonts w:ascii="Arial" w:hAnsi="Arial" w:cs="Arial"/>
          <w:sz w:val="22"/>
          <w:szCs w:val="22"/>
        </w:rPr>
        <w:t xml:space="preserve">Do you have additional data on </w:t>
      </w:r>
      <w:r w:rsidR="00203321">
        <w:rPr>
          <w:rFonts w:ascii="Arial" w:hAnsi="Arial" w:cs="Arial"/>
          <w:sz w:val="22"/>
          <w:szCs w:val="22"/>
        </w:rPr>
        <w:t>the level of connectivity</w:t>
      </w:r>
      <w:r w:rsidR="005D0049">
        <w:rPr>
          <w:rFonts w:ascii="Arial" w:hAnsi="Arial" w:cs="Arial"/>
          <w:sz w:val="22"/>
          <w:szCs w:val="22"/>
        </w:rPr>
        <w:t>?</w:t>
      </w:r>
    </w:p>
    <w:p w:rsidR="00856AFA" w:rsidRPr="00F45BC1" w:rsidRDefault="00203321" w:rsidP="005D0049">
      <w:pPr>
        <w:pStyle w:val="ListNumber"/>
        <w:numPr>
          <w:ilvl w:val="0"/>
          <w:numId w:val="0"/>
        </w:numPr>
        <w:spacing w:after="240"/>
        <w:ind w:left="360"/>
        <w:rPr>
          <w:rFonts w:ascii="Arial" w:hAnsi="Arial" w:cs="Arial"/>
          <w:sz w:val="22"/>
          <w:szCs w:val="22"/>
        </w:rPr>
      </w:pPr>
      <w:r>
        <w:rPr>
          <w:rFonts w:ascii="Arial" w:hAnsi="Arial" w:cs="Arial"/>
          <w:sz w:val="22"/>
          <w:szCs w:val="22"/>
        </w:rPr>
        <w:t xml:space="preserve"> </w:t>
      </w:r>
    </w:p>
    <w:p w:rsidR="00203321" w:rsidRPr="00203321" w:rsidRDefault="00203321" w:rsidP="00203321">
      <w:pPr>
        <w:pStyle w:val="ListNumber"/>
        <w:numPr>
          <w:ilvl w:val="0"/>
          <w:numId w:val="0"/>
        </w:numPr>
        <w:spacing w:after="240"/>
        <w:ind w:left="360"/>
        <w:rPr>
          <w:rFonts w:ascii="Arial" w:hAnsi="Arial" w:cs="Arial"/>
          <w:sz w:val="22"/>
          <w:szCs w:val="22"/>
        </w:rPr>
      </w:pPr>
      <w:r w:rsidRPr="00203321">
        <w:rPr>
          <w:rFonts w:ascii="Arial" w:hAnsi="Arial" w:cs="Arial"/>
          <w:sz w:val="22"/>
          <w:szCs w:val="22"/>
        </w:rPr>
        <w:lastRenderedPageBreak/>
        <w:t>7a.</w:t>
      </w:r>
      <w:r w:rsidR="005D0049">
        <w:rPr>
          <w:rFonts w:ascii="Arial" w:hAnsi="Arial" w:cs="Arial"/>
          <w:sz w:val="22"/>
          <w:szCs w:val="22"/>
        </w:rPr>
        <w:t xml:space="preserve"> </w:t>
      </w:r>
      <w:r w:rsidRPr="00203321">
        <w:rPr>
          <w:rFonts w:ascii="Arial" w:hAnsi="Arial" w:cs="Arial"/>
          <w:sz w:val="22"/>
          <w:szCs w:val="22"/>
        </w:rPr>
        <w:t xml:space="preserve">Do you have information on the level of connectivity between the populations on Macquarie </w:t>
      </w:r>
      <w:r>
        <w:rPr>
          <w:rFonts w:ascii="Arial" w:hAnsi="Arial" w:cs="Arial"/>
          <w:sz w:val="22"/>
          <w:szCs w:val="22"/>
        </w:rPr>
        <w:t>Island and other subantarctic</w:t>
      </w:r>
      <w:r w:rsidR="005D0049">
        <w:rPr>
          <w:rFonts w:ascii="Arial" w:hAnsi="Arial" w:cs="Arial"/>
          <w:sz w:val="22"/>
          <w:szCs w:val="22"/>
        </w:rPr>
        <w:t xml:space="preserve"> </w:t>
      </w:r>
      <w:r>
        <w:rPr>
          <w:rFonts w:ascii="Arial" w:hAnsi="Arial" w:cs="Arial"/>
          <w:sz w:val="22"/>
          <w:szCs w:val="22"/>
        </w:rPr>
        <w:t>i</w:t>
      </w:r>
      <w:r w:rsidRPr="00203321">
        <w:rPr>
          <w:rFonts w:ascii="Arial" w:hAnsi="Arial" w:cs="Arial"/>
          <w:sz w:val="22"/>
          <w:szCs w:val="22"/>
        </w:rPr>
        <w:t>slands?</w:t>
      </w:r>
    </w:p>
    <w:p w:rsidR="00856AFA" w:rsidRPr="00F45BC1" w:rsidRDefault="00856AFA" w:rsidP="00856AFA">
      <w:pPr>
        <w:pStyle w:val="ListNumber"/>
        <w:numPr>
          <w:ilvl w:val="0"/>
          <w:numId w:val="0"/>
        </w:numPr>
        <w:spacing w:before="240"/>
        <w:ind w:left="360"/>
        <w:rPr>
          <w:rFonts w:ascii="Arial" w:hAnsi="Arial" w:cs="Arial"/>
          <w:sz w:val="22"/>
          <w:szCs w:val="22"/>
        </w:rPr>
      </w:pPr>
    </w:p>
    <w:p w:rsidR="00856AFA" w:rsidRPr="00F45BC1" w:rsidRDefault="00856AFA" w:rsidP="00856AFA">
      <w:pPr>
        <w:pStyle w:val="ListNumber"/>
        <w:spacing w:before="240"/>
        <w:rPr>
          <w:rFonts w:ascii="Arial" w:hAnsi="Arial" w:cs="Arial"/>
          <w:sz w:val="22"/>
          <w:szCs w:val="22"/>
        </w:rPr>
      </w:pPr>
      <w:r w:rsidRPr="00F45BC1">
        <w:rPr>
          <w:rFonts w:ascii="Arial" w:hAnsi="Arial" w:cs="Arial"/>
          <w:sz w:val="22"/>
          <w:szCs w:val="22"/>
        </w:rPr>
        <w:t xml:space="preserve">Has this geographic distribution declined and if so by how much and over what period of time? </w:t>
      </w:r>
    </w:p>
    <w:p w:rsidR="00856AFA" w:rsidRPr="00F45BC1" w:rsidRDefault="00856AFA" w:rsidP="00856AFA">
      <w:pPr>
        <w:pStyle w:val="ListNumber"/>
        <w:numPr>
          <w:ilvl w:val="0"/>
          <w:numId w:val="0"/>
        </w:numPr>
        <w:ind w:left="360"/>
        <w:rPr>
          <w:rFonts w:ascii="Arial" w:hAnsi="Arial" w:cs="Arial"/>
          <w:sz w:val="22"/>
          <w:szCs w:val="22"/>
        </w:rPr>
      </w:pPr>
    </w:p>
    <w:p w:rsidR="00856AFA" w:rsidRPr="00F45BC1" w:rsidRDefault="00856AFA" w:rsidP="00856AFA">
      <w:pPr>
        <w:pStyle w:val="ListNumber"/>
        <w:rPr>
          <w:rFonts w:ascii="Arial" w:hAnsi="Arial" w:cs="Arial"/>
          <w:sz w:val="22"/>
          <w:szCs w:val="22"/>
        </w:rPr>
      </w:pPr>
      <w:r w:rsidRPr="00F45BC1">
        <w:rPr>
          <w:rFonts w:ascii="Arial" w:hAnsi="Arial" w:cs="Arial"/>
          <w:sz w:val="22"/>
          <w:szCs w:val="22"/>
        </w:rPr>
        <w:t>Do you agree that the taxon is eligible for inclusion on the threatened species list, in the category listed in the nomination?</w:t>
      </w:r>
    </w:p>
    <w:p w:rsidR="00856AFA" w:rsidRPr="00F45BC1" w:rsidRDefault="00856AFA" w:rsidP="00856AFA">
      <w:pPr>
        <w:pStyle w:val="ListNumber"/>
        <w:numPr>
          <w:ilvl w:val="0"/>
          <w:numId w:val="0"/>
        </w:numPr>
        <w:ind w:left="360"/>
        <w:rPr>
          <w:rFonts w:ascii="Arial" w:hAnsi="Arial" w:cs="Arial"/>
          <w:sz w:val="22"/>
          <w:szCs w:val="22"/>
        </w:rPr>
      </w:pPr>
    </w:p>
    <w:p w:rsidR="00856AFA" w:rsidRPr="00F45BC1" w:rsidRDefault="00856AFA" w:rsidP="00856AFA">
      <w:pPr>
        <w:pStyle w:val="ListNumber"/>
        <w:rPr>
          <w:rFonts w:ascii="Arial" w:hAnsi="Arial" w:cs="Arial"/>
          <w:sz w:val="22"/>
          <w:szCs w:val="22"/>
        </w:rPr>
      </w:pPr>
      <w:r w:rsidRPr="00F45BC1">
        <w:rPr>
          <w:rFonts w:ascii="Arial" w:hAnsi="Arial" w:cs="Arial"/>
          <w:sz w:val="22"/>
          <w:szCs w:val="22"/>
        </w:rPr>
        <w:t>Do you agree that the threats listed are correct and that their effects on the taxon are significant?</w:t>
      </w:r>
    </w:p>
    <w:p w:rsidR="00856AFA" w:rsidRPr="00F45BC1" w:rsidRDefault="00856AFA" w:rsidP="00856AFA">
      <w:pPr>
        <w:ind w:left="360"/>
        <w:rPr>
          <w:rFonts w:ascii="Arial" w:hAnsi="Arial" w:cs="Arial"/>
          <w:sz w:val="22"/>
          <w:szCs w:val="22"/>
        </w:rPr>
      </w:pPr>
    </w:p>
    <w:p w:rsidR="00856AFA" w:rsidRPr="00F45BC1" w:rsidRDefault="00856AFA" w:rsidP="00856AFA">
      <w:pPr>
        <w:numPr>
          <w:ilvl w:val="0"/>
          <w:numId w:val="22"/>
        </w:numPr>
        <w:rPr>
          <w:rFonts w:ascii="Arial" w:hAnsi="Arial" w:cs="Arial"/>
          <w:sz w:val="22"/>
          <w:szCs w:val="22"/>
        </w:rPr>
      </w:pPr>
      <w:r w:rsidRPr="00F45BC1">
        <w:rPr>
          <w:rFonts w:ascii="Arial" w:hAnsi="Arial" w:cs="Arial"/>
          <w:sz w:val="22"/>
          <w:szCs w:val="22"/>
        </w:rPr>
        <w:t>To what degree are the identified threats likely to impact on the taxon in the future?</w:t>
      </w:r>
    </w:p>
    <w:p w:rsidR="00856AFA" w:rsidRPr="00F45BC1" w:rsidRDefault="00856AFA" w:rsidP="00856AFA">
      <w:pPr>
        <w:ind w:left="360"/>
        <w:rPr>
          <w:rFonts w:ascii="Arial" w:hAnsi="Arial" w:cs="Arial"/>
          <w:sz w:val="22"/>
          <w:szCs w:val="22"/>
        </w:rPr>
      </w:pPr>
    </w:p>
    <w:p w:rsidR="00856AFA" w:rsidRPr="00F45BC1" w:rsidRDefault="00856AFA" w:rsidP="00856AFA">
      <w:pPr>
        <w:numPr>
          <w:ilvl w:val="0"/>
          <w:numId w:val="22"/>
        </w:numPr>
        <w:rPr>
          <w:rFonts w:ascii="Arial" w:hAnsi="Arial" w:cs="Arial"/>
          <w:sz w:val="22"/>
          <w:szCs w:val="22"/>
        </w:rPr>
      </w:pPr>
      <w:r w:rsidRPr="00F45BC1">
        <w:rPr>
          <w:rFonts w:ascii="Arial" w:hAnsi="Arial" w:cs="Arial"/>
          <w:sz w:val="22"/>
          <w:szCs w:val="22"/>
        </w:rPr>
        <w:t xml:space="preserve">Can you provide additional or alternative information on threats, past, current or potential that may adversely affect this taxon at any stage of its life cycle? </w:t>
      </w:r>
    </w:p>
    <w:p w:rsidR="00856AFA" w:rsidRPr="00F45BC1" w:rsidRDefault="00856AFA" w:rsidP="00856AFA">
      <w:pPr>
        <w:pStyle w:val="ListNumber"/>
        <w:numPr>
          <w:ilvl w:val="0"/>
          <w:numId w:val="0"/>
        </w:numPr>
        <w:ind w:left="360"/>
        <w:rPr>
          <w:rFonts w:ascii="Arial" w:hAnsi="Arial" w:cs="Arial"/>
          <w:sz w:val="22"/>
          <w:szCs w:val="22"/>
        </w:rPr>
      </w:pPr>
    </w:p>
    <w:p w:rsidR="00856AFA" w:rsidRPr="00F45BC1" w:rsidRDefault="00856AFA" w:rsidP="00856AFA">
      <w:pPr>
        <w:pStyle w:val="ListNumber"/>
        <w:rPr>
          <w:rFonts w:ascii="Arial" w:hAnsi="Arial" w:cs="Arial"/>
          <w:sz w:val="22"/>
          <w:szCs w:val="22"/>
        </w:rPr>
      </w:pPr>
      <w:r w:rsidRPr="00F45BC1">
        <w:rPr>
          <w:rFonts w:ascii="Arial" w:hAnsi="Arial" w:cs="Arial"/>
          <w:sz w:val="22"/>
          <w:szCs w:val="22"/>
        </w:rPr>
        <w:t>In seeking to facilitate the recovery of this taxon, can you provide management advice for the following:</w:t>
      </w:r>
    </w:p>
    <w:p w:rsidR="00856AFA" w:rsidRPr="00F45BC1" w:rsidRDefault="00856AFA" w:rsidP="00856AFA">
      <w:pPr>
        <w:pStyle w:val="ListBullet"/>
        <w:tabs>
          <w:tab w:val="clear" w:pos="786"/>
          <w:tab w:val="num" w:pos="360"/>
        </w:tabs>
        <w:ind w:left="720"/>
        <w:rPr>
          <w:rFonts w:ascii="Arial" w:hAnsi="Arial" w:cs="Arial"/>
          <w:sz w:val="22"/>
          <w:szCs w:val="22"/>
        </w:rPr>
      </w:pPr>
      <w:r w:rsidRPr="00F45BC1">
        <w:rPr>
          <w:rFonts w:ascii="Arial" w:hAnsi="Arial" w:cs="Arial"/>
          <w:sz w:val="22"/>
          <w:szCs w:val="22"/>
        </w:rPr>
        <w:t>What individuals or organisations are currently, or need to be, involved in planning to abate threats and any other relevant planning issues?</w:t>
      </w:r>
    </w:p>
    <w:p w:rsidR="00856AFA" w:rsidRPr="00F45BC1" w:rsidRDefault="00856AFA" w:rsidP="00856AFA">
      <w:pPr>
        <w:pStyle w:val="ListBullet"/>
        <w:tabs>
          <w:tab w:val="clear" w:pos="786"/>
          <w:tab w:val="num" w:pos="360"/>
        </w:tabs>
        <w:ind w:left="720"/>
        <w:rPr>
          <w:rFonts w:ascii="Arial" w:hAnsi="Arial" w:cs="Arial"/>
          <w:sz w:val="22"/>
          <w:szCs w:val="22"/>
        </w:rPr>
      </w:pPr>
      <w:r w:rsidRPr="00F45BC1">
        <w:rPr>
          <w:rFonts w:ascii="Arial" w:hAnsi="Arial" w:cs="Arial"/>
          <w:sz w:val="22"/>
          <w:szCs w:val="22"/>
        </w:rPr>
        <w:t xml:space="preserve">What threats are impacting on different populations, how variable are the threats and what is the relative importance of the different populations? </w:t>
      </w:r>
    </w:p>
    <w:p w:rsidR="00856AFA" w:rsidRPr="00F45BC1" w:rsidRDefault="00856AFA" w:rsidP="00856AFA">
      <w:pPr>
        <w:pStyle w:val="ListBullet"/>
        <w:tabs>
          <w:tab w:val="clear" w:pos="786"/>
          <w:tab w:val="num" w:pos="360"/>
        </w:tabs>
        <w:ind w:left="720"/>
        <w:rPr>
          <w:rFonts w:ascii="Arial" w:hAnsi="Arial" w:cs="Arial"/>
          <w:sz w:val="22"/>
          <w:szCs w:val="22"/>
        </w:rPr>
      </w:pPr>
      <w:r w:rsidRPr="00F45BC1">
        <w:rPr>
          <w:rFonts w:ascii="Arial" w:hAnsi="Arial" w:cs="Arial"/>
          <w:sz w:val="22"/>
          <w:szCs w:val="22"/>
        </w:rPr>
        <w:t>What recovery actions are currently in place, and can you suggest other actions that would help recover the taxon? Please provide evidence and background information.</w:t>
      </w:r>
    </w:p>
    <w:p w:rsidR="00856AFA" w:rsidRDefault="00856AFA" w:rsidP="00856AFA">
      <w:pPr>
        <w:pStyle w:val="ListNumber"/>
        <w:spacing w:before="240" w:after="240"/>
        <w:rPr>
          <w:rFonts w:ascii="Arial" w:hAnsi="Arial" w:cs="Arial"/>
          <w:sz w:val="22"/>
          <w:szCs w:val="22"/>
        </w:rPr>
      </w:pPr>
      <w:r w:rsidRPr="00F45BC1">
        <w:rPr>
          <w:rFonts w:ascii="Arial" w:hAnsi="Arial" w:cs="Arial"/>
          <w:sz w:val="22"/>
          <w:szCs w:val="22"/>
        </w:rPr>
        <w:t>Can you provide additional data or information relevant to this assessment?</w:t>
      </w:r>
    </w:p>
    <w:p w:rsidR="0040296F" w:rsidRDefault="0040296F" w:rsidP="0040296F">
      <w:pPr>
        <w:pStyle w:val="ListNumber"/>
        <w:numPr>
          <w:ilvl w:val="0"/>
          <w:numId w:val="0"/>
        </w:numPr>
        <w:spacing w:before="240" w:after="240"/>
        <w:rPr>
          <w:rFonts w:ascii="Arial" w:hAnsi="Arial" w:cs="Arial"/>
          <w:sz w:val="22"/>
          <w:szCs w:val="22"/>
        </w:rPr>
      </w:pPr>
    </w:p>
    <w:p w:rsidR="0040296F" w:rsidRPr="0040296F" w:rsidRDefault="0040296F" w:rsidP="0040296F">
      <w:pPr>
        <w:pStyle w:val="ListNumber"/>
        <w:rPr>
          <w:rFonts w:ascii="Arial" w:hAnsi="Arial" w:cs="Arial"/>
          <w:sz w:val="22"/>
          <w:szCs w:val="22"/>
        </w:rPr>
      </w:pPr>
      <w:r w:rsidRPr="00F45BC1">
        <w:rPr>
          <w:rFonts w:ascii="Arial" w:hAnsi="Arial" w:cs="Arial"/>
          <w:sz w:val="22"/>
          <w:szCs w:val="22"/>
        </w:rPr>
        <w:t>Can you advise as to whether this species is of cultural significance to Indigenous Australians?</w:t>
      </w:r>
    </w:p>
    <w:sectPr w:rsidR="0040296F" w:rsidRPr="0040296F" w:rsidSect="003F5EA3">
      <w:headerReference w:type="default" r:id="rId24"/>
      <w:footerReference w:type="even" r:id="rId25"/>
      <w:footerReference w:type="default" r:id="rId26"/>
      <w:headerReference w:type="first" r:id="rId27"/>
      <w:footerReference w:type="first" r:id="rId28"/>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96F" w:rsidRDefault="0040296F">
      <w:r>
        <w:separator/>
      </w:r>
    </w:p>
  </w:endnote>
  <w:endnote w:type="continuationSeparator" w:id="0">
    <w:p w:rsidR="0040296F" w:rsidRDefault="004029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96F" w:rsidRDefault="00E32D3D">
    <w:pPr>
      <w:pStyle w:val="Footer"/>
      <w:framePr w:wrap="around" w:vAnchor="text" w:hAnchor="margin" w:xAlign="right" w:y="1"/>
      <w:rPr>
        <w:rStyle w:val="PageNumber"/>
      </w:rPr>
    </w:pPr>
    <w:r>
      <w:rPr>
        <w:rStyle w:val="PageNumber"/>
      </w:rPr>
      <w:fldChar w:fldCharType="begin"/>
    </w:r>
    <w:r w:rsidR="0040296F">
      <w:rPr>
        <w:rStyle w:val="PageNumber"/>
      </w:rPr>
      <w:instrText xml:space="preserve">PAGE  </w:instrText>
    </w:r>
    <w:r>
      <w:rPr>
        <w:rStyle w:val="PageNumber"/>
      </w:rPr>
      <w:fldChar w:fldCharType="end"/>
    </w:r>
  </w:p>
  <w:p w:rsidR="0040296F" w:rsidRDefault="0040296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96F" w:rsidRDefault="0040296F" w:rsidP="00F33606">
    <w:pPr>
      <w:jc w:val="center"/>
      <w:rPr>
        <w:rStyle w:val="Heading1Char"/>
        <w:rFonts w:ascii="Arial" w:hAnsi="Arial" w:cs="Arial"/>
        <w:i/>
        <w:sz w:val="18"/>
        <w:szCs w:val="18"/>
        <w:u w:val="none"/>
      </w:rPr>
    </w:pPr>
  </w:p>
  <w:p w:rsidR="0040296F" w:rsidRDefault="0040296F" w:rsidP="006B6772">
    <w:pPr>
      <w:jc w:val="center"/>
      <w:rPr>
        <w:rStyle w:val="Heading1Char"/>
        <w:rFonts w:ascii="Arial" w:hAnsi="Arial" w:cs="Arial"/>
        <w:sz w:val="18"/>
        <w:szCs w:val="18"/>
        <w:u w:val="none"/>
      </w:rPr>
    </w:pPr>
    <w:r>
      <w:rPr>
        <w:rStyle w:val="Heading1Char"/>
        <w:rFonts w:ascii="Arial" w:hAnsi="Arial" w:cs="Arial"/>
        <w:i/>
        <w:sz w:val="18"/>
        <w:szCs w:val="18"/>
        <w:u w:val="none"/>
      </w:rPr>
      <w:t>Arctocephalus tropicalis</w:t>
    </w:r>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subantarctic fur seal)</w:t>
    </w:r>
    <w:r>
      <w:rPr>
        <w:rStyle w:val="Heading1Char"/>
        <w:rFonts w:ascii="Arial" w:hAnsi="Arial" w:cs="Arial"/>
        <w:sz w:val="18"/>
        <w:szCs w:val="18"/>
        <w:u w:val="none"/>
      </w:rPr>
      <w:t xml:space="preserve"> consultation</w:t>
    </w:r>
  </w:p>
  <w:p w:rsidR="0040296F" w:rsidRPr="00F33606" w:rsidRDefault="0040296F" w:rsidP="00F33606">
    <w:pPr>
      <w:jc w:val="center"/>
      <w:rPr>
        <w:rFonts w:ascii="Arial" w:hAnsi="Arial" w:cs="Arial"/>
        <w:sz w:val="18"/>
        <w:szCs w:val="18"/>
      </w:rPr>
    </w:pPr>
    <w:r w:rsidRPr="00F33606">
      <w:rPr>
        <w:rFonts w:ascii="Arial" w:hAnsi="Arial" w:cs="Arial"/>
        <w:snapToGrid w:val="0"/>
        <w:sz w:val="18"/>
        <w:szCs w:val="18"/>
      </w:rPr>
      <w:t xml:space="preserve">Page </w:t>
    </w:r>
    <w:r w:rsidR="00E32D3D"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E32D3D" w:rsidRPr="00F33606">
      <w:rPr>
        <w:rStyle w:val="PageNumber"/>
        <w:rFonts w:ascii="Arial" w:hAnsi="Arial" w:cs="Arial"/>
        <w:sz w:val="18"/>
        <w:szCs w:val="18"/>
      </w:rPr>
      <w:fldChar w:fldCharType="separate"/>
    </w:r>
    <w:r w:rsidR="005B571D">
      <w:rPr>
        <w:rStyle w:val="PageNumber"/>
        <w:rFonts w:ascii="Arial" w:hAnsi="Arial" w:cs="Arial"/>
        <w:noProof/>
        <w:sz w:val="18"/>
        <w:szCs w:val="18"/>
      </w:rPr>
      <w:t>12</w:t>
    </w:r>
    <w:r w:rsidR="00E32D3D"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E32D3D"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E32D3D" w:rsidRPr="00F33606">
      <w:rPr>
        <w:rStyle w:val="PageNumber"/>
        <w:rFonts w:ascii="Arial" w:hAnsi="Arial" w:cs="Arial"/>
        <w:sz w:val="18"/>
        <w:szCs w:val="18"/>
      </w:rPr>
      <w:fldChar w:fldCharType="separate"/>
    </w:r>
    <w:r w:rsidR="005B571D">
      <w:rPr>
        <w:rStyle w:val="PageNumber"/>
        <w:rFonts w:ascii="Arial" w:hAnsi="Arial" w:cs="Arial"/>
        <w:noProof/>
        <w:sz w:val="18"/>
        <w:szCs w:val="18"/>
      </w:rPr>
      <w:t>16</w:t>
    </w:r>
    <w:r w:rsidR="00E32D3D"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96F" w:rsidRDefault="0040296F" w:rsidP="00AE49C1">
    <w:pPr>
      <w:jc w:val="center"/>
      <w:rPr>
        <w:rStyle w:val="Heading1Char"/>
        <w:rFonts w:ascii="Arial" w:hAnsi="Arial" w:cs="Arial"/>
        <w:i/>
        <w:sz w:val="18"/>
        <w:szCs w:val="18"/>
        <w:u w:val="none"/>
      </w:rPr>
    </w:pPr>
  </w:p>
  <w:p w:rsidR="0040296F" w:rsidRDefault="0040296F" w:rsidP="00AE49C1">
    <w:pPr>
      <w:jc w:val="center"/>
      <w:rPr>
        <w:rStyle w:val="Heading1Char"/>
        <w:rFonts w:ascii="Arial" w:hAnsi="Arial" w:cs="Arial"/>
        <w:sz w:val="18"/>
        <w:szCs w:val="18"/>
        <w:u w:val="none"/>
      </w:rPr>
    </w:pPr>
    <w:r>
      <w:rPr>
        <w:rStyle w:val="Heading1Char"/>
        <w:rFonts w:ascii="Arial" w:hAnsi="Arial" w:cs="Arial"/>
        <w:i/>
        <w:sz w:val="18"/>
        <w:szCs w:val="18"/>
        <w:u w:val="none"/>
      </w:rPr>
      <w:t>Arctocephalus tropicalis</w:t>
    </w:r>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subantarctic fur seal)</w:t>
    </w:r>
    <w:r>
      <w:rPr>
        <w:rStyle w:val="Heading1Char"/>
        <w:rFonts w:ascii="Arial" w:hAnsi="Arial" w:cs="Arial"/>
        <w:sz w:val="18"/>
        <w:szCs w:val="18"/>
        <w:u w:val="none"/>
      </w:rPr>
      <w:t xml:space="preserve"> consultation</w:t>
    </w:r>
  </w:p>
  <w:p w:rsidR="0040296F" w:rsidRPr="00D034DA" w:rsidRDefault="0040296F" w:rsidP="00AE49C1">
    <w:pPr>
      <w:jc w:val="center"/>
      <w:rPr>
        <w:rFonts w:ascii="Arial" w:hAnsi="Arial" w:cs="Arial"/>
        <w:sz w:val="18"/>
        <w:szCs w:val="18"/>
      </w:rPr>
    </w:pPr>
    <w:r w:rsidRPr="00D034DA">
      <w:rPr>
        <w:rFonts w:ascii="Arial" w:hAnsi="Arial" w:cs="Arial"/>
        <w:snapToGrid w:val="0"/>
        <w:sz w:val="18"/>
        <w:szCs w:val="18"/>
      </w:rPr>
      <w:t xml:space="preserve">Page </w:t>
    </w:r>
    <w:r w:rsidR="00E32D3D"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E32D3D" w:rsidRPr="00D034DA">
      <w:rPr>
        <w:rStyle w:val="PageNumber"/>
        <w:rFonts w:ascii="Arial" w:hAnsi="Arial" w:cs="Arial"/>
        <w:sz w:val="18"/>
        <w:szCs w:val="18"/>
      </w:rPr>
      <w:fldChar w:fldCharType="separate"/>
    </w:r>
    <w:r w:rsidR="005B571D">
      <w:rPr>
        <w:rStyle w:val="PageNumber"/>
        <w:rFonts w:ascii="Arial" w:hAnsi="Arial" w:cs="Arial"/>
        <w:noProof/>
        <w:sz w:val="18"/>
        <w:szCs w:val="18"/>
      </w:rPr>
      <w:t>1</w:t>
    </w:r>
    <w:r w:rsidR="00E32D3D"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E32D3D"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E32D3D" w:rsidRPr="00D034DA">
      <w:rPr>
        <w:rStyle w:val="PageNumber"/>
        <w:rFonts w:ascii="Arial" w:hAnsi="Arial" w:cs="Arial"/>
        <w:sz w:val="18"/>
        <w:szCs w:val="18"/>
      </w:rPr>
      <w:fldChar w:fldCharType="separate"/>
    </w:r>
    <w:r w:rsidR="005B571D">
      <w:rPr>
        <w:rStyle w:val="PageNumber"/>
        <w:rFonts w:ascii="Arial" w:hAnsi="Arial" w:cs="Arial"/>
        <w:noProof/>
        <w:sz w:val="18"/>
        <w:szCs w:val="18"/>
      </w:rPr>
      <w:t>16</w:t>
    </w:r>
    <w:r w:rsidR="00E32D3D"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96F" w:rsidRDefault="0040296F">
      <w:r>
        <w:separator/>
      </w:r>
    </w:p>
  </w:footnote>
  <w:footnote w:type="continuationSeparator" w:id="0">
    <w:p w:rsidR="0040296F" w:rsidRDefault="004029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96F" w:rsidRPr="006115F8" w:rsidRDefault="0040296F" w:rsidP="00F33606">
    <w:pPr>
      <w:tabs>
        <w:tab w:val="center" w:pos="4320"/>
        <w:tab w:val="right" w:pos="8640"/>
      </w:tabs>
      <w:jc w:val="center"/>
      <w:rPr>
        <w:rFonts w:ascii="Arial" w:hAnsi="Arial" w:cs="Arial"/>
        <w:i/>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96F" w:rsidRDefault="0040296F">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4">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52304B2"/>
    <w:multiLevelType w:val="hybridMultilevel"/>
    <w:tmpl w:val="8D16E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1">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3"/>
  </w:num>
  <w:num w:numId="3">
    <w:abstractNumId w:val="21"/>
  </w:num>
  <w:num w:numId="4">
    <w:abstractNumId w:val="8"/>
  </w:num>
  <w:num w:numId="5">
    <w:abstractNumId w:val="16"/>
  </w:num>
  <w:num w:numId="6">
    <w:abstractNumId w:val="6"/>
  </w:num>
  <w:num w:numId="7">
    <w:abstractNumId w:val="18"/>
  </w:num>
  <w:num w:numId="8">
    <w:abstractNumId w:val="7"/>
  </w:num>
  <w:num w:numId="9">
    <w:abstractNumId w:val="12"/>
  </w:num>
  <w:num w:numId="10">
    <w:abstractNumId w:val="9"/>
  </w:num>
  <w:num w:numId="11">
    <w:abstractNumId w:val="10"/>
  </w:num>
  <w:num w:numId="12">
    <w:abstractNumId w:val="17"/>
  </w:num>
  <w:num w:numId="13">
    <w:abstractNumId w:val="20"/>
  </w:num>
  <w:num w:numId="14">
    <w:abstractNumId w:val="0"/>
  </w:num>
  <w:num w:numId="15">
    <w:abstractNumId w:val="0"/>
  </w:num>
  <w:num w:numId="16">
    <w:abstractNumId w:val="5"/>
  </w:num>
  <w:num w:numId="17">
    <w:abstractNumId w:val="19"/>
  </w:num>
  <w:num w:numId="18">
    <w:abstractNumId w:val="2"/>
  </w:num>
  <w:num w:numId="19">
    <w:abstractNumId w:val="3"/>
  </w:num>
  <w:num w:numId="20">
    <w:abstractNumId w:val="4"/>
  </w:num>
  <w:num w:numId="21">
    <w:abstractNumId w:val="14"/>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20228"/>
    <w:rsid w:val="00000113"/>
    <w:rsid w:val="000011FD"/>
    <w:rsid w:val="00002E28"/>
    <w:rsid w:val="000218B5"/>
    <w:rsid w:val="000279C3"/>
    <w:rsid w:val="00036E06"/>
    <w:rsid w:val="00037B48"/>
    <w:rsid w:val="00041235"/>
    <w:rsid w:val="000459C5"/>
    <w:rsid w:val="00045FDE"/>
    <w:rsid w:val="00046330"/>
    <w:rsid w:val="0005187C"/>
    <w:rsid w:val="00051FCD"/>
    <w:rsid w:val="00055CB2"/>
    <w:rsid w:val="00056EBF"/>
    <w:rsid w:val="00057925"/>
    <w:rsid w:val="00062E62"/>
    <w:rsid w:val="00063273"/>
    <w:rsid w:val="000637EF"/>
    <w:rsid w:val="00063D8D"/>
    <w:rsid w:val="00064A65"/>
    <w:rsid w:val="00066389"/>
    <w:rsid w:val="0007216C"/>
    <w:rsid w:val="00076AE8"/>
    <w:rsid w:val="00087FD1"/>
    <w:rsid w:val="000920F6"/>
    <w:rsid w:val="0009403D"/>
    <w:rsid w:val="000954EC"/>
    <w:rsid w:val="00096394"/>
    <w:rsid w:val="000A073C"/>
    <w:rsid w:val="000A277F"/>
    <w:rsid w:val="000C3189"/>
    <w:rsid w:val="000C371B"/>
    <w:rsid w:val="000D14F8"/>
    <w:rsid w:val="000E4036"/>
    <w:rsid w:val="000E59E6"/>
    <w:rsid w:val="000E7DD5"/>
    <w:rsid w:val="000F0708"/>
    <w:rsid w:val="000F4CA2"/>
    <w:rsid w:val="000F710E"/>
    <w:rsid w:val="00101C50"/>
    <w:rsid w:val="001024DD"/>
    <w:rsid w:val="001035E7"/>
    <w:rsid w:val="00105999"/>
    <w:rsid w:val="00107756"/>
    <w:rsid w:val="00107ABC"/>
    <w:rsid w:val="00110029"/>
    <w:rsid w:val="00115212"/>
    <w:rsid w:val="00116F45"/>
    <w:rsid w:val="00121E1E"/>
    <w:rsid w:val="0012666E"/>
    <w:rsid w:val="00133484"/>
    <w:rsid w:val="00137631"/>
    <w:rsid w:val="00137655"/>
    <w:rsid w:val="001404C2"/>
    <w:rsid w:val="0014051C"/>
    <w:rsid w:val="00141B8F"/>
    <w:rsid w:val="00145E58"/>
    <w:rsid w:val="00147598"/>
    <w:rsid w:val="00156DBE"/>
    <w:rsid w:val="00157B78"/>
    <w:rsid w:val="00162D35"/>
    <w:rsid w:val="00171A75"/>
    <w:rsid w:val="00172BD0"/>
    <w:rsid w:val="00175138"/>
    <w:rsid w:val="0018715D"/>
    <w:rsid w:val="001914D9"/>
    <w:rsid w:val="00194847"/>
    <w:rsid w:val="001973B5"/>
    <w:rsid w:val="001A33BE"/>
    <w:rsid w:val="001A40B4"/>
    <w:rsid w:val="001A67B4"/>
    <w:rsid w:val="001B2487"/>
    <w:rsid w:val="001B33C3"/>
    <w:rsid w:val="001B61E5"/>
    <w:rsid w:val="001C78A0"/>
    <w:rsid w:val="001D0017"/>
    <w:rsid w:val="001D05BF"/>
    <w:rsid w:val="001D0912"/>
    <w:rsid w:val="001D2385"/>
    <w:rsid w:val="001D3D6A"/>
    <w:rsid w:val="001D450C"/>
    <w:rsid w:val="001D45E4"/>
    <w:rsid w:val="001D49A1"/>
    <w:rsid w:val="001F012E"/>
    <w:rsid w:val="001F68F9"/>
    <w:rsid w:val="00203321"/>
    <w:rsid w:val="00204BFF"/>
    <w:rsid w:val="002067F2"/>
    <w:rsid w:val="00213CC4"/>
    <w:rsid w:val="00216073"/>
    <w:rsid w:val="0022500B"/>
    <w:rsid w:val="00240F7D"/>
    <w:rsid w:val="00241FA1"/>
    <w:rsid w:val="002454A8"/>
    <w:rsid w:val="00252CFE"/>
    <w:rsid w:val="00254CE0"/>
    <w:rsid w:val="00254E78"/>
    <w:rsid w:val="00255DE9"/>
    <w:rsid w:val="00260405"/>
    <w:rsid w:val="0026047A"/>
    <w:rsid w:val="00267013"/>
    <w:rsid w:val="00267C6A"/>
    <w:rsid w:val="00271D64"/>
    <w:rsid w:val="00276E44"/>
    <w:rsid w:val="0028003E"/>
    <w:rsid w:val="0028018D"/>
    <w:rsid w:val="00280BDC"/>
    <w:rsid w:val="00290080"/>
    <w:rsid w:val="00292DAF"/>
    <w:rsid w:val="002939A8"/>
    <w:rsid w:val="002A1E95"/>
    <w:rsid w:val="002A2B15"/>
    <w:rsid w:val="002A385F"/>
    <w:rsid w:val="002A4C94"/>
    <w:rsid w:val="002A5804"/>
    <w:rsid w:val="002B1013"/>
    <w:rsid w:val="002B7EA2"/>
    <w:rsid w:val="002C0879"/>
    <w:rsid w:val="002C08C2"/>
    <w:rsid w:val="002C62D9"/>
    <w:rsid w:val="002C68DD"/>
    <w:rsid w:val="002C7501"/>
    <w:rsid w:val="002D5313"/>
    <w:rsid w:val="002D6181"/>
    <w:rsid w:val="002D6BA1"/>
    <w:rsid w:val="002D6F98"/>
    <w:rsid w:val="002D71D2"/>
    <w:rsid w:val="002D7619"/>
    <w:rsid w:val="002E214D"/>
    <w:rsid w:val="002E7DDE"/>
    <w:rsid w:val="002E7F8F"/>
    <w:rsid w:val="002F0A52"/>
    <w:rsid w:val="00302BDB"/>
    <w:rsid w:val="00303ECD"/>
    <w:rsid w:val="00306604"/>
    <w:rsid w:val="00311224"/>
    <w:rsid w:val="00315516"/>
    <w:rsid w:val="00316460"/>
    <w:rsid w:val="00323730"/>
    <w:rsid w:val="00324E9B"/>
    <w:rsid w:val="00325D67"/>
    <w:rsid w:val="00333C82"/>
    <w:rsid w:val="003351E0"/>
    <w:rsid w:val="0033568B"/>
    <w:rsid w:val="00336C94"/>
    <w:rsid w:val="00341FE2"/>
    <w:rsid w:val="003425E8"/>
    <w:rsid w:val="00343936"/>
    <w:rsid w:val="00343B3C"/>
    <w:rsid w:val="003445DF"/>
    <w:rsid w:val="0034720F"/>
    <w:rsid w:val="00347982"/>
    <w:rsid w:val="003517C6"/>
    <w:rsid w:val="003556F4"/>
    <w:rsid w:val="0035614B"/>
    <w:rsid w:val="003609F1"/>
    <w:rsid w:val="00360B63"/>
    <w:rsid w:val="003659B1"/>
    <w:rsid w:val="00366AA8"/>
    <w:rsid w:val="00373110"/>
    <w:rsid w:val="003737AB"/>
    <w:rsid w:val="00382B1D"/>
    <w:rsid w:val="0039045A"/>
    <w:rsid w:val="00390ABC"/>
    <w:rsid w:val="00395ED9"/>
    <w:rsid w:val="00396855"/>
    <w:rsid w:val="0039708C"/>
    <w:rsid w:val="003975FC"/>
    <w:rsid w:val="003A021F"/>
    <w:rsid w:val="003A28F6"/>
    <w:rsid w:val="003B2720"/>
    <w:rsid w:val="003B51E6"/>
    <w:rsid w:val="003B5A9E"/>
    <w:rsid w:val="003B6788"/>
    <w:rsid w:val="003C2E69"/>
    <w:rsid w:val="003C6972"/>
    <w:rsid w:val="003D27B8"/>
    <w:rsid w:val="003D35B9"/>
    <w:rsid w:val="003E2787"/>
    <w:rsid w:val="003F4463"/>
    <w:rsid w:val="003F4D21"/>
    <w:rsid w:val="003F5EA3"/>
    <w:rsid w:val="003F72E3"/>
    <w:rsid w:val="003F7EA5"/>
    <w:rsid w:val="0040296F"/>
    <w:rsid w:val="004039E4"/>
    <w:rsid w:val="00405C09"/>
    <w:rsid w:val="004104EF"/>
    <w:rsid w:val="004109D9"/>
    <w:rsid w:val="004121E7"/>
    <w:rsid w:val="00417162"/>
    <w:rsid w:val="00420228"/>
    <w:rsid w:val="00420877"/>
    <w:rsid w:val="00420CB1"/>
    <w:rsid w:val="00424584"/>
    <w:rsid w:val="004251C0"/>
    <w:rsid w:val="0044342E"/>
    <w:rsid w:val="00444FDB"/>
    <w:rsid w:val="0044620A"/>
    <w:rsid w:val="00450121"/>
    <w:rsid w:val="00452CBC"/>
    <w:rsid w:val="00462AD6"/>
    <w:rsid w:val="004634AF"/>
    <w:rsid w:val="00465C67"/>
    <w:rsid w:val="004665F8"/>
    <w:rsid w:val="00471798"/>
    <w:rsid w:val="00474C15"/>
    <w:rsid w:val="00490C47"/>
    <w:rsid w:val="004928B1"/>
    <w:rsid w:val="004946E3"/>
    <w:rsid w:val="00495B4A"/>
    <w:rsid w:val="00497316"/>
    <w:rsid w:val="004A4516"/>
    <w:rsid w:val="004A74F7"/>
    <w:rsid w:val="004A78A1"/>
    <w:rsid w:val="004B1D49"/>
    <w:rsid w:val="004B1F15"/>
    <w:rsid w:val="004C1A90"/>
    <w:rsid w:val="004C3C82"/>
    <w:rsid w:val="004C49BD"/>
    <w:rsid w:val="004C5904"/>
    <w:rsid w:val="004D46EB"/>
    <w:rsid w:val="004E1118"/>
    <w:rsid w:val="004E19C3"/>
    <w:rsid w:val="004F64E7"/>
    <w:rsid w:val="004F6E9D"/>
    <w:rsid w:val="005013BD"/>
    <w:rsid w:val="00502188"/>
    <w:rsid w:val="005058B0"/>
    <w:rsid w:val="00512A6F"/>
    <w:rsid w:val="005138E9"/>
    <w:rsid w:val="005146E6"/>
    <w:rsid w:val="00514D82"/>
    <w:rsid w:val="00517C96"/>
    <w:rsid w:val="00520188"/>
    <w:rsid w:val="0052340E"/>
    <w:rsid w:val="00523FED"/>
    <w:rsid w:val="0052457B"/>
    <w:rsid w:val="005255E2"/>
    <w:rsid w:val="00530252"/>
    <w:rsid w:val="00536214"/>
    <w:rsid w:val="0054124D"/>
    <w:rsid w:val="005416F2"/>
    <w:rsid w:val="00544478"/>
    <w:rsid w:val="005501BC"/>
    <w:rsid w:val="0055468F"/>
    <w:rsid w:val="00557732"/>
    <w:rsid w:val="0055787C"/>
    <w:rsid w:val="00563058"/>
    <w:rsid w:val="00563C08"/>
    <w:rsid w:val="00563F0E"/>
    <w:rsid w:val="00565BAC"/>
    <w:rsid w:val="00570F9A"/>
    <w:rsid w:val="005718D1"/>
    <w:rsid w:val="005736C1"/>
    <w:rsid w:val="005772F7"/>
    <w:rsid w:val="005800EF"/>
    <w:rsid w:val="005830B7"/>
    <w:rsid w:val="00590253"/>
    <w:rsid w:val="00591525"/>
    <w:rsid w:val="0059233B"/>
    <w:rsid w:val="00594DA5"/>
    <w:rsid w:val="00596036"/>
    <w:rsid w:val="00596940"/>
    <w:rsid w:val="005969C3"/>
    <w:rsid w:val="005978CC"/>
    <w:rsid w:val="005A07EF"/>
    <w:rsid w:val="005A1AF0"/>
    <w:rsid w:val="005A7196"/>
    <w:rsid w:val="005B4224"/>
    <w:rsid w:val="005B571D"/>
    <w:rsid w:val="005C5BD6"/>
    <w:rsid w:val="005C7D6D"/>
    <w:rsid w:val="005D0049"/>
    <w:rsid w:val="005D3FD8"/>
    <w:rsid w:val="005D4B90"/>
    <w:rsid w:val="005E3429"/>
    <w:rsid w:val="005E3F3E"/>
    <w:rsid w:val="005E7430"/>
    <w:rsid w:val="005F37B3"/>
    <w:rsid w:val="005F5B02"/>
    <w:rsid w:val="005F74BE"/>
    <w:rsid w:val="0060264C"/>
    <w:rsid w:val="00606AD1"/>
    <w:rsid w:val="0060766E"/>
    <w:rsid w:val="00611194"/>
    <w:rsid w:val="006115F8"/>
    <w:rsid w:val="006117AC"/>
    <w:rsid w:val="006141D4"/>
    <w:rsid w:val="00615CF6"/>
    <w:rsid w:val="00620551"/>
    <w:rsid w:val="00621A9D"/>
    <w:rsid w:val="006251E0"/>
    <w:rsid w:val="006308F6"/>
    <w:rsid w:val="006324C4"/>
    <w:rsid w:val="00635B33"/>
    <w:rsid w:val="006411D2"/>
    <w:rsid w:val="00641D0A"/>
    <w:rsid w:val="00642FC6"/>
    <w:rsid w:val="0064488C"/>
    <w:rsid w:val="006530FF"/>
    <w:rsid w:val="00661FF3"/>
    <w:rsid w:val="006658AC"/>
    <w:rsid w:val="00667DEE"/>
    <w:rsid w:val="00667EAB"/>
    <w:rsid w:val="00671A4C"/>
    <w:rsid w:val="0068145D"/>
    <w:rsid w:val="006826F6"/>
    <w:rsid w:val="006929FE"/>
    <w:rsid w:val="0069720B"/>
    <w:rsid w:val="006A20ED"/>
    <w:rsid w:val="006A554C"/>
    <w:rsid w:val="006B0939"/>
    <w:rsid w:val="006B6772"/>
    <w:rsid w:val="006B6CF2"/>
    <w:rsid w:val="006B7EC3"/>
    <w:rsid w:val="006C186D"/>
    <w:rsid w:val="006C2087"/>
    <w:rsid w:val="006C2567"/>
    <w:rsid w:val="006C6378"/>
    <w:rsid w:val="006C6922"/>
    <w:rsid w:val="006D3F58"/>
    <w:rsid w:val="006D62AB"/>
    <w:rsid w:val="006E156B"/>
    <w:rsid w:val="006E26BA"/>
    <w:rsid w:val="006E7387"/>
    <w:rsid w:val="006F00A2"/>
    <w:rsid w:val="006F3E4B"/>
    <w:rsid w:val="006F41E9"/>
    <w:rsid w:val="006F543E"/>
    <w:rsid w:val="00703CF9"/>
    <w:rsid w:val="00705F8A"/>
    <w:rsid w:val="00707752"/>
    <w:rsid w:val="007122FE"/>
    <w:rsid w:val="00723D08"/>
    <w:rsid w:val="00727612"/>
    <w:rsid w:val="00731AC2"/>
    <w:rsid w:val="007320DE"/>
    <w:rsid w:val="007355C9"/>
    <w:rsid w:val="007365DE"/>
    <w:rsid w:val="007473BC"/>
    <w:rsid w:val="00754C90"/>
    <w:rsid w:val="00755BC6"/>
    <w:rsid w:val="007570DC"/>
    <w:rsid w:val="00764CC3"/>
    <w:rsid w:val="00767523"/>
    <w:rsid w:val="00767CCC"/>
    <w:rsid w:val="007703B4"/>
    <w:rsid w:val="00771C0A"/>
    <w:rsid w:val="007761D8"/>
    <w:rsid w:val="00792C8C"/>
    <w:rsid w:val="00796134"/>
    <w:rsid w:val="007A2769"/>
    <w:rsid w:val="007A522F"/>
    <w:rsid w:val="007B0D79"/>
    <w:rsid w:val="007B2118"/>
    <w:rsid w:val="007B65AE"/>
    <w:rsid w:val="007C1355"/>
    <w:rsid w:val="007C318F"/>
    <w:rsid w:val="007C4A9A"/>
    <w:rsid w:val="007C75D1"/>
    <w:rsid w:val="007D6F60"/>
    <w:rsid w:val="007D7E49"/>
    <w:rsid w:val="007E146B"/>
    <w:rsid w:val="007E483C"/>
    <w:rsid w:val="007E6054"/>
    <w:rsid w:val="007F2410"/>
    <w:rsid w:val="007F6245"/>
    <w:rsid w:val="008027A8"/>
    <w:rsid w:val="008040B8"/>
    <w:rsid w:val="008052A5"/>
    <w:rsid w:val="008060EB"/>
    <w:rsid w:val="0080639E"/>
    <w:rsid w:val="00807949"/>
    <w:rsid w:val="00807A0A"/>
    <w:rsid w:val="00810AA1"/>
    <w:rsid w:val="00810C63"/>
    <w:rsid w:val="00810FAC"/>
    <w:rsid w:val="00821E7D"/>
    <w:rsid w:val="00822D2B"/>
    <w:rsid w:val="00824BEE"/>
    <w:rsid w:val="00825EDD"/>
    <w:rsid w:val="008320B8"/>
    <w:rsid w:val="00835348"/>
    <w:rsid w:val="00837AD1"/>
    <w:rsid w:val="00840EDC"/>
    <w:rsid w:val="0084491E"/>
    <w:rsid w:val="0085016E"/>
    <w:rsid w:val="008544A1"/>
    <w:rsid w:val="00855525"/>
    <w:rsid w:val="00856AFA"/>
    <w:rsid w:val="00857D0E"/>
    <w:rsid w:val="00860E65"/>
    <w:rsid w:val="00861BA4"/>
    <w:rsid w:val="00870AA8"/>
    <w:rsid w:val="00871AD6"/>
    <w:rsid w:val="00881310"/>
    <w:rsid w:val="00885496"/>
    <w:rsid w:val="00887008"/>
    <w:rsid w:val="008A0076"/>
    <w:rsid w:val="008A2676"/>
    <w:rsid w:val="008A308E"/>
    <w:rsid w:val="008A333A"/>
    <w:rsid w:val="008A3E6D"/>
    <w:rsid w:val="008B1251"/>
    <w:rsid w:val="008B130F"/>
    <w:rsid w:val="008B3934"/>
    <w:rsid w:val="008B41C8"/>
    <w:rsid w:val="008B5D5A"/>
    <w:rsid w:val="008C09AE"/>
    <w:rsid w:val="008C0E53"/>
    <w:rsid w:val="008C0FBB"/>
    <w:rsid w:val="008C1409"/>
    <w:rsid w:val="008C70B3"/>
    <w:rsid w:val="008D087C"/>
    <w:rsid w:val="008D4B23"/>
    <w:rsid w:val="008D50F8"/>
    <w:rsid w:val="008D7CE9"/>
    <w:rsid w:val="008E05C5"/>
    <w:rsid w:val="008E28E2"/>
    <w:rsid w:val="008F30A3"/>
    <w:rsid w:val="008F6F26"/>
    <w:rsid w:val="008F7178"/>
    <w:rsid w:val="00902C26"/>
    <w:rsid w:val="0091021B"/>
    <w:rsid w:val="00911116"/>
    <w:rsid w:val="00925427"/>
    <w:rsid w:val="009304AA"/>
    <w:rsid w:val="0093208F"/>
    <w:rsid w:val="009343EB"/>
    <w:rsid w:val="00937754"/>
    <w:rsid w:val="0094073E"/>
    <w:rsid w:val="00940E75"/>
    <w:rsid w:val="00946719"/>
    <w:rsid w:val="0094696A"/>
    <w:rsid w:val="009530D5"/>
    <w:rsid w:val="00953407"/>
    <w:rsid w:val="009545DC"/>
    <w:rsid w:val="009604C8"/>
    <w:rsid w:val="0096796F"/>
    <w:rsid w:val="00970680"/>
    <w:rsid w:val="0097134C"/>
    <w:rsid w:val="00972441"/>
    <w:rsid w:val="00974DCB"/>
    <w:rsid w:val="00975DEE"/>
    <w:rsid w:val="009772B5"/>
    <w:rsid w:val="00992755"/>
    <w:rsid w:val="0099504B"/>
    <w:rsid w:val="009975EA"/>
    <w:rsid w:val="009A2DA0"/>
    <w:rsid w:val="009A47CD"/>
    <w:rsid w:val="009C5C1C"/>
    <w:rsid w:val="009C701A"/>
    <w:rsid w:val="009D051F"/>
    <w:rsid w:val="009D12C3"/>
    <w:rsid w:val="009D39D5"/>
    <w:rsid w:val="009D423E"/>
    <w:rsid w:val="009D45F6"/>
    <w:rsid w:val="009D4715"/>
    <w:rsid w:val="009D6323"/>
    <w:rsid w:val="009E4CE1"/>
    <w:rsid w:val="009E5E7D"/>
    <w:rsid w:val="009E7EF6"/>
    <w:rsid w:val="009F6AC7"/>
    <w:rsid w:val="00A017BA"/>
    <w:rsid w:val="00A0347D"/>
    <w:rsid w:val="00A230F3"/>
    <w:rsid w:val="00A2313B"/>
    <w:rsid w:val="00A256C7"/>
    <w:rsid w:val="00A2666C"/>
    <w:rsid w:val="00A30B0A"/>
    <w:rsid w:val="00A30F0D"/>
    <w:rsid w:val="00A41D8F"/>
    <w:rsid w:val="00A44897"/>
    <w:rsid w:val="00A471FC"/>
    <w:rsid w:val="00A5591C"/>
    <w:rsid w:val="00A56B02"/>
    <w:rsid w:val="00A570F6"/>
    <w:rsid w:val="00A57783"/>
    <w:rsid w:val="00A6774C"/>
    <w:rsid w:val="00A7780A"/>
    <w:rsid w:val="00A81861"/>
    <w:rsid w:val="00A84326"/>
    <w:rsid w:val="00AA04B9"/>
    <w:rsid w:val="00AA13F0"/>
    <w:rsid w:val="00AA1AFA"/>
    <w:rsid w:val="00AA204A"/>
    <w:rsid w:val="00AA3290"/>
    <w:rsid w:val="00AA4479"/>
    <w:rsid w:val="00AA5591"/>
    <w:rsid w:val="00AB615A"/>
    <w:rsid w:val="00AB638E"/>
    <w:rsid w:val="00AC1790"/>
    <w:rsid w:val="00AC3C28"/>
    <w:rsid w:val="00AD0AF7"/>
    <w:rsid w:val="00AD4B47"/>
    <w:rsid w:val="00AD7D68"/>
    <w:rsid w:val="00AE2477"/>
    <w:rsid w:val="00AE49C1"/>
    <w:rsid w:val="00AE707E"/>
    <w:rsid w:val="00B01B1D"/>
    <w:rsid w:val="00B04943"/>
    <w:rsid w:val="00B04BE4"/>
    <w:rsid w:val="00B06352"/>
    <w:rsid w:val="00B077D9"/>
    <w:rsid w:val="00B11181"/>
    <w:rsid w:val="00B158D5"/>
    <w:rsid w:val="00B179BC"/>
    <w:rsid w:val="00B20F4D"/>
    <w:rsid w:val="00B23916"/>
    <w:rsid w:val="00B2521F"/>
    <w:rsid w:val="00B26262"/>
    <w:rsid w:val="00B31F1F"/>
    <w:rsid w:val="00B32539"/>
    <w:rsid w:val="00B37C37"/>
    <w:rsid w:val="00B51177"/>
    <w:rsid w:val="00B603A0"/>
    <w:rsid w:val="00B67828"/>
    <w:rsid w:val="00B70207"/>
    <w:rsid w:val="00B744F8"/>
    <w:rsid w:val="00B750BD"/>
    <w:rsid w:val="00B75278"/>
    <w:rsid w:val="00B8105C"/>
    <w:rsid w:val="00B81848"/>
    <w:rsid w:val="00B81EB8"/>
    <w:rsid w:val="00B910B8"/>
    <w:rsid w:val="00B94005"/>
    <w:rsid w:val="00B94A9B"/>
    <w:rsid w:val="00BA18A6"/>
    <w:rsid w:val="00BA446A"/>
    <w:rsid w:val="00BA44D2"/>
    <w:rsid w:val="00BA4DB0"/>
    <w:rsid w:val="00BA64C8"/>
    <w:rsid w:val="00BD307A"/>
    <w:rsid w:val="00BF07E7"/>
    <w:rsid w:val="00BF0865"/>
    <w:rsid w:val="00BF32F6"/>
    <w:rsid w:val="00C04D0C"/>
    <w:rsid w:val="00C06205"/>
    <w:rsid w:val="00C06231"/>
    <w:rsid w:val="00C117A7"/>
    <w:rsid w:val="00C14C53"/>
    <w:rsid w:val="00C218EF"/>
    <w:rsid w:val="00C22F7A"/>
    <w:rsid w:val="00C27A55"/>
    <w:rsid w:val="00C31681"/>
    <w:rsid w:val="00C35D98"/>
    <w:rsid w:val="00C36EF2"/>
    <w:rsid w:val="00C405B6"/>
    <w:rsid w:val="00C41435"/>
    <w:rsid w:val="00C42CA9"/>
    <w:rsid w:val="00C45B1B"/>
    <w:rsid w:val="00C45E75"/>
    <w:rsid w:val="00C4773C"/>
    <w:rsid w:val="00C479FD"/>
    <w:rsid w:val="00C503A8"/>
    <w:rsid w:val="00C522F0"/>
    <w:rsid w:val="00C5333A"/>
    <w:rsid w:val="00C5412E"/>
    <w:rsid w:val="00C54B75"/>
    <w:rsid w:val="00C55755"/>
    <w:rsid w:val="00C55DF1"/>
    <w:rsid w:val="00C61997"/>
    <w:rsid w:val="00C63F7A"/>
    <w:rsid w:val="00C64075"/>
    <w:rsid w:val="00C64884"/>
    <w:rsid w:val="00C64E58"/>
    <w:rsid w:val="00C72D8A"/>
    <w:rsid w:val="00C76D16"/>
    <w:rsid w:val="00C77AC3"/>
    <w:rsid w:val="00C82BE5"/>
    <w:rsid w:val="00C83B6B"/>
    <w:rsid w:val="00C85F42"/>
    <w:rsid w:val="00C870C5"/>
    <w:rsid w:val="00C91FD3"/>
    <w:rsid w:val="00C9353C"/>
    <w:rsid w:val="00CA697B"/>
    <w:rsid w:val="00CB4A31"/>
    <w:rsid w:val="00CB5B0D"/>
    <w:rsid w:val="00CB7F26"/>
    <w:rsid w:val="00CC4497"/>
    <w:rsid w:val="00CC466C"/>
    <w:rsid w:val="00CE6B12"/>
    <w:rsid w:val="00CF31F4"/>
    <w:rsid w:val="00CF5E39"/>
    <w:rsid w:val="00D034DA"/>
    <w:rsid w:val="00D04A4C"/>
    <w:rsid w:val="00D07416"/>
    <w:rsid w:val="00D12314"/>
    <w:rsid w:val="00D12B6A"/>
    <w:rsid w:val="00D1400D"/>
    <w:rsid w:val="00D145BE"/>
    <w:rsid w:val="00D24361"/>
    <w:rsid w:val="00D34FAF"/>
    <w:rsid w:val="00D36B3B"/>
    <w:rsid w:val="00D41164"/>
    <w:rsid w:val="00D45A2A"/>
    <w:rsid w:val="00D47341"/>
    <w:rsid w:val="00D4742A"/>
    <w:rsid w:val="00D52BA2"/>
    <w:rsid w:val="00D531E1"/>
    <w:rsid w:val="00D55479"/>
    <w:rsid w:val="00D57182"/>
    <w:rsid w:val="00D636FC"/>
    <w:rsid w:val="00D74AB3"/>
    <w:rsid w:val="00D81C4C"/>
    <w:rsid w:val="00D83382"/>
    <w:rsid w:val="00D8524B"/>
    <w:rsid w:val="00DA1188"/>
    <w:rsid w:val="00DA1554"/>
    <w:rsid w:val="00DA3BDF"/>
    <w:rsid w:val="00DA5667"/>
    <w:rsid w:val="00DB3547"/>
    <w:rsid w:val="00DC1482"/>
    <w:rsid w:val="00DC653C"/>
    <w:rsid w:val="00DD007A"/>
    <w:rsid w:val="00DD01E6"/>
    <w:rsid w:val="00DD2A02"/>
    <w:rsid w:val="00DE2215"/>
    <w:rsid w:val="00DE29A0"/>
    <w:rsid w:val="00DE6D5C"/>
    <w:rsid w:val="00DE7A3B"/>
    <w:rsid w:val="00DF2307"/>
    <w:rsid w:val="00E0799C"/>
    <w:rsid w:val="00E13B62"/>
    <w:rsid w:val="00E15DE0"/>
    <w:rsid w:val="00E16C32"/>
    <w:rsid w:val="00E240F5"/>
    <w:rsid w:val="00E24C19"/>
    <w:rsid w:val="00E30A51"/>
    <w:rsid w:val="00E32D3D"/>
    <w:rsid w:val="00E57688"/>
    <w:rsid w:val="00E6083B"/>
    <w:rsid w:val="00E67C48"/>
    <w:rsid w:val="00E73840"/>
    <w:rsid w:val="00E80F89"/>
    <w:rsid w:val="00E847FF"/>
    <w:rsid w:val="00E84DBF"/>
    <w:rsid w:val="00E86BDE"/>
    <w:rsid w:val="00E905B4"/>
    <w:rsid w:val="00E97DE0"/>
    <w:rsid w:val="00E97F39"/>
    <w:rsid w:val="00EA09F5"/>
    <w:rsid w:val="00EA1335"/>
    <w:rsid w:val="00EB2712"/>
    <w:rsid w:val="00EC17D4"/>
    <w:rsid w:val="00EC68C9"/>
    <w:rsid w:val="00ED1205"/>
    <w:rsid w:val="00ED31A7"/>
    <w:rsid w:val="00ED528F"/>
    <w:rsid w:val="00ED6743"/>
    <w:rsid w:val="00EE265E"/>
    <w:rsid w:val="00EE4C43"/>
    <w:rsid w:val="00EE5120"/>
    <w:rsid w:val="00EE5C5E"/>
    <w:rsid w:val="00EF024E"/>
    <w:rsid w:val="00EF074B"/>
    <w:rsid w:val="00EF0FA7"/>
    <w:rsid w:val="00EF29AA"/>
    <w:rsid w:val="00F006EC"/>
    <w:rsid w:val="00F01B6F"/>
    <w:rsid w:val="00F113FA"/>
    <w:rsid w:val="00F2033C"/>
    <w:rsid w:val="00F2253B"/>
    <w:rsid w:val="00F262EE"/>
    <w:rsid w:val="00F30999"/>
    <w:rsid w:val="00F328C0"/>
    <w:rsid w:val="00F33606"/>
    <w:rsid w:val="00F33C34"/>
    <w:rsid w:val="00F35F2A"/>
    <w:rsid w:val="00F451F4"/>
    <w:rsid w:val="00F45BC1"/>
    <w:rsid w:val="00F47A29"/>
    <w:rsid w:val="00F56743"/>
    <w:rsid w:val="00F65892"/>
    <w:rsid w:val="00F65A8C"/>
    <w:rsid w:val="00F76D14"/>
    <w:rsid w:val="00F80200"/>
    <w:rsid w:val="00F81EA0"/>
    <w:rsid w:val="00F82D76"/>
    <w:rsid w:val="00F97CEC"/>
    <w:rsid w:val="00FB0094"/>
    <w:rsid w:val="00FB0D66"/>
    <w:rsid w:val="00FB1514"/>
    <w:rsid w:val="00FB203A"/>
    <w:rsid w:val="00FB3A60"/>
    <w:rsid w:val="00FB3D0B"/>
    <w:rsid w:val="00FD0916"/>
    <w:rsid w:val="00FD2D19"/>
    <w:rsid w:val="00FD4DF7"/>
    <w:rsid w:val="00FD6813"/>
    <w:rsid w:val="00FE2630"/>
    <w:rsid w:val="00FE2A76"/>
    <w:rsid w:val="00FE2C55"/>
    <w:rsid w:val="00FF0370"/>
    <w:rsid w:val="00FF39B6"/>
    <w:rsid w:val="00FF571E"/>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link w:val="CommentTextChar"/>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character" w:customStyle="1" w:styleId="CommentTextChar">
    <w:name w:val="Comment Text Char"/>
    <w:link w:val="CommentText"/>
    <w:rsid w:val="00D36B3B"/>
    <w:rPr>
      <w:lang w:eastAsia="en-US"/>
    </w:rPr>
  </w:style>
  <w:style w:type="paragraph" w:customStyle="1" w:styleId="Pa16">
    <w:name w:val="Pa16"/>
    <w:basedOn w:val="Normal"/>
    <w:uiPriority w:val="99"/>
    <w:rsid w:val="0054124D"/>
    <w:pPr>
      <w:autoSpaceDE w:val="0"/>
      <w:autoSpaceDN w:val="0"/>
      <w:spacing w:line="201" w:lineRule="atLeast"/>
    </w:pPr>
    <w:rPr>
      <w:rFonts w:ascii="Arial" w:eastAsiaTheme="minorHAnsi" w:hAnsi="Arial" w:cs="Arial"/>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125501">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851259976">
      <w:bodyDiv w:val="1"/>
      <w:marLeft w:val="0"/>
      <w:marRight w:val="0"/>
      <w:marTop w:val="0"/>
      <w:marBottom w:val="0"/>
      <w:divBdr>
        <w:top w:val="none" w:sz="0" w:space="0" w:color="auto"/>
        <w:left w:val="none" w:sz="0" w:space="0" w:color="auto"/>
        <w:bottom w:val="none" w:sz="0" w:space="0" w:color="auto"/>
        <w:right w:val="none" w:sz="0" w:space="0" w:color="auto"/>
      </w:divBdr>
      <w:divsChild>
        <w:div w:id="1598754701">
          <w:marLeft w:val="0"/>
          <w:marRight w:val="0"/>
          <w:marTop w:val="0"/>
          <w:marBottom w:val="0"/>
          <w:divBdr>
            <w:top w:val="none" w:sz="0" w:space="0" w:color="auto"/>
            <w:left w:val="none" w:sz="0" w:space="0" w:color="auto"/>
            <w:bottom w:val="none" w:sz="0" w:space="0" w:color="auto"/>
            <w:right w:val="none" w:sz="0" w:space="0" w:color="auto"/>
          </w:divBdr>
          <w:divsChild>
            <w:div w:id="2110737459">
              <w:marLeft w:val="75"/>
              <w:marRight w:val="75"/>
              <w:marTop w:val="0"/>
              <w:marBottom w:val="0"/>
              <w:divBdr>
                <w:top w:val="none" w:sz="0" w:space="0" w:color="auto"/>
                <w:left w:val="none" w:sz="0" w:space="0" w:color="auto"/>
                <w:bottom w:val="none" w:sz="0" w:space="0" w:color="auto"/>
                <w:right w:val="none" w:sz="0" w:space="0" w:color="auto"/>
              </w:divBdr>
              <w:divsChild>
                <w:div w:id="159875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856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pecies.consultation@environment.gov.au" TargetMode="External"/><Relationship Id="rId18" Type="http://schemas.openxmlformats.org/officeDocument/2006/relationships/hyperlink" Target="http://www.iucnredlist.or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environment.gov.au/marine/publications/threat-abatement-plan-impacts-marine-debris-vertebrate-marine-life"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nvironment.gov.au/biodiversity/threatened/recovery.html" TargetMode="External"/><Relationship Id="rId25" Type="http://schemas.openxmlformats.org/officeDocument/2006/relationships/footer" Target="footer1.xml"/><Relationship Id="rId33"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yperlink" Target="http://www.environment.gov.au/biodiversity/threatened/nominations.html" TargetMode="External"/><Relationship Id="rId20" Type="http://schemas.openxmlformats.org/officeDocument/2006/relationships/hyperlink" Target="http://www.environment.gov.au/resource/sub-antarctic-fur-seal-and-southern-elephant-seal-recovery-pla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environment.gov.au/biodiversity/threatened/pubs/guidelines-species.pdf" TargetMode="External"/><Relationship Id="rId23" Type="http://schemas.openxmlformats.org/officeDocument/2006/relationships/hyperlink" Target="https://www.marinemammalscience.org/species-information/list-of-marine-mammal-species-subspecies/" TargetMode="Externa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www.environment.gov.au/resource/sub-antarctic-fur-seal-and-southern-elephant-seal-recovery-plan"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nvironment.gov.au/biodiversity/threatened/index.html" TargetMode="External"/><Relationship Id="rId22" Type="http://schemas.openxmlformats.org/officeDocument/2006/relationships/hyperlink" Target="http://www.iucnredlist.org"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Draft Conservation Advice to go out for public comment.</DocumentDescription>
    <RecordNumber xmlns="344c6e69-c594-4ca4-b341-09ae9dfc1422">001000188</RecordNumber>
  </documentManagement>
</p:properti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545497EC4A6BD143832034E0ED8E4937" ma:contentTypeVersion="7" ma:contentTypeDescription="SPIRE Document" ma:contentTypeScope="" ma:versionID="325b19c658c27fc197020f3c5faf4fc2">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9ec5ea965922893bebddee06a7ddcdf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CE073-277C-4F5E-953F-1A62BDE0228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82ECA90C-80A2-4F19-B70F-13D4D205FBAE}">
  <ds:schemaRefs>
    <ds:schemaRef ds:uri="http://schemas.microsoft.com/office/2006/metadata/customXsn"/>
  </ds:schemaRefs>
</ds:datastoreItem>
</file>

<file path=customXml/itemProps3.xml><?xml version="1.0" encoding="utf-8"?>
<ds:datastoreItem xmlns:ds="http://schemas.openxmlformats.org/officeDocument/2006/customXml" ds:itemID="{6470C84F-663D-42B3-BC16-A0B26F1CE28A}">
  <ds:schemaRefs>
    <ds:schemaRef ds:uri="http://schemas.microsoft.com/sharepoint/events"/>
  </ds:schemaRefs>
</ds:datastoreItem>
</file>

<file path=customXml/itemProps4.xml><?xml version="1.0" encoding="utf-8"?>
<ds:datastoreItem xmlns:ds="http://schemas.openxmlformats.org/officeDocument/2006/customXml" ds:itemID="{5B2288BE-8AF8-44AD-B38D-28BD72660D47}">
  <ds:schemaRefs>
    <ds:schemaRef ds:uri="http://schemas.microsoft.com/sharepoint/v3/contenttype/forms"/>
  </ds:schemaRefs>
</ds:datastoreItem>
</file>

<file path=customXml/itemProps5.xml><?xml version="1.0" encoding="utf-8"?>
<ds:datastoreItem xmlns:ds="http://schemas.openxmlformats.org/officeDocument/2006/customXml" ds:itemID="{6706BFC8-9CB6-4A61-AB9D-3CFF862FD6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838772A-8129-49C7-8654-DED978E91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6679</Words>
  <Characters>39170</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Consultation document - Arctocephalus tropicalis</vt:lpstr>
    </vt:vector>
  </TitlesOfParts>
  <LinksUpToDate>false</LinksUpToDate>
  <CharactersWithSpaces>45758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Arctocephalus tropicalis</dc:title>
  <dc:creator/>
  <cp:lastModifiedBy/>
  <cp:revision>1</cp:revision>
  <cp:lastPrinted>2009-07-15T05:37:00Z</cp:lastPrinted>
  <dcterms:created xsi:type="dcterms:W3CDTF">2016-01-14T05:45:00Z</dcterms:created>
  <dcterms:modified xsi:type="dcterms:W3CDTF">2016-04-29T03:27:00Z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0x0101009DB8618430E8D149BA674DA7B0E0C3F000545497EC4A6BD143832034E0ED8E4937</vt:lpwstr>
  </property>
  <property fmtid="{D5CDD505-2E9C-101B-9397-08002B2CF9AE}" pid="3" name="RecordPoint_SubmissionDate">
    <vt:lpwstr/>
  </property>
  <property fmtid="{D5CDD505-2E9C-101B-9397-08002B2CF9AE}" pid="4" name="RecordPoint_RecordNumberSubmitted">
    <vt:lpwstr>001000188</vt:lpwstr>
  </property>
  <property fmtid="{D5CDD505-2E9C-101B-9397-08002B2CF9AE}" pid="5" name="RecordPoint_ActiveItemSiteId">
    <vt:lpwstr>{8003c3b3-d20c-4e9a-bee9-0e2243d810ee}</vt:lpwstr>
  </property>
  <property fmtid="{D5CDD505-2E9C-101B-9397-08002B2CF9AE}" pid="6" name="RecordPoint_ActiveItemListId">
    <vt:lpwstr>{1af3b3c3-d897-45d1-a846-23e7197b1152}</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2016-04-22T14:26:18.7585239+10:00</vt:lpwstr>
  </property>
  <property fmtid="{D5CDD505-2E9C-101B-9397-08002B2CF9AE}" pid="10" name="RecordPoint_ActiveItemUniqueId">
    <vt:lpwstr>{b6eb066e-0eff-4a11-87dd-b79e29e8181d}</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ies>
</file>