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C71A8" w14:textId="77777777" w:rsidR="00173BDD" w:rsidRDefault="00173BDD" w:rsidP="00173BDD">
      <w:pPr>
        <w:tabs>
          <w:tab w:val="left" w:pos="3195"/>
        </w:tabs>
        <w:spacing w:before="100" w:beforeAutospacing="1" w:after="360"/>
        <w:jc w:val="center"/>
      </w:pPr>
      <w:r>
        <w:tab/>
      </w:r>
      <w:r>
        <w:rPr>
          <w:noProof/>
          <w:lang w:eastAsia="en-AU"/>
        </w:rPr>
        <w:drawing>
          <wp:inline distT="0" distB="0" distL="0" distR="0" wp14:anchorId="55E21251" wp14:editId="5CE583AB">
            <wp:extent cx="4219575" cy="718185"/>
            <wp:effectExtent l="0" t="0" r="9525" b="5715"/>
            <wp:docPr id="11" name="Picture 11" descr="DotEnE-inline_nosaf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tEnE-inline_nosafespa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A843D" w14:textId="77777777" w:rsidR="008D54E0" w:rsidRDefault="008D54E0" w:rsidP="00173BDD">
      <w:pPr>
        <w:spacing w:after="100" w:afterAutospacing="1"/>
        <w:contextualSpacing/>
      </w:pPr>
    </w:p>
    <w:p w14:paraId="3565AF87" w14:textId="77777777" w:rsidR="00173BDD" w:rsidRDefault="00173BDD" w:rsidP="00173BDD">
      <w:pPr>
        <w:spacing w:after="100" w:afterAutospacing="1"/>
        <w:contextualSpacing/>
      </w:pPr>
      <w:r w:rsidRPr="009E1F63">
        <w:t xml:space="preserve">The </w:t>
      </w:r>
      <w:r w:rsidRPr="009E1F63">
        <w:rPr>
          <w:rStyle w:val="Strong"/>
          <w:rFonts w:cs="Arial"/>
          <w:b w:val="0"/>
        </w:rPr>
        <w:t>Hon Niall Blair MLC</w:t>
      </w:r>
      <w:r w:rsidRPr="009E1F63">
        <w:br/>
        <w:t xml:space="preserve">Minister for </w:t>
      </w:r>
      <w:r w:rsidRPr="009E1F63">
        <w:rPr>
          <w:rStyle w:val="Strong"/>
          <w:rFonts w:cs="Arial"/>
          <w:b w:val="0"/>
        </w:rPr>
        <w:t>Primary Industries</w:t>
      </w:r>
      <w:r w:rsidRPr="00C832AB">
        <w:br/>
        <w:t>52 Martin Place</w:t>
      </w:r>
      <w:r w:rsidRPr="00C832AB">
        <w:br/>
        <w:t>SYDNEY NSW 2000</w:t>
      </w:r>
    </w:p>
    <w:p w14:paraId="190BA809" w14:textId="77777777" w:rsidR="00173BDD" w:rsidRDefault="00173BDD" w:rsidP="00173BDD">
      <w:pPr>
        <w:spacing w:after="0"/>
      </w:pPr>
    </w:p>
    <w:p w14:paraId="6F3A1A83" w14:textId="77777777" w:rsidR="00173BDD" w:rsidRDefault="00173BDD" w:rsidP="00173BDD">
      <w:r>
        <w:t>Dear Minister</w:t>
      </w:r>
    </w:p>
    <w:p w14:paraId="23180B1A" w14:textId="38D5669F" w:rsidR="00173BDD" w:rsidRDefault="00173BDD" w:rsidP="00173BDD">
      <w:pPr>
        <w:widowControl w:val="0"/>
        <w:rPr>
          <w:rFonts w:cs="Arial"/>
        </w:rPr>
      </w:pPr>
      <w:r w:rsidRPr="00822585">
        <w:rPr>
          <w:rFonts w:cs="Arial"/>
          <w:lang w:val="en-US"/>
        </w:rPr>
        <w:t xml:space="preserve">I am writing to you as the </w:t>
      </w:r>
      <w:r w:rsidRPr="00290F9A">
        <w:rPr>
          <w:rFonts w:cs="Arial"/>
          <w:lang w:val="en-US"/>
        </w:rPr>
        <w:t>Delegate of the</w:t>
      </w:r>
      <w:r w:rsidRPr="00822585">
        <w:rPr>
          <w:rFonts w:cs="Arial"/>
          <w:lang w:val="en-US"/>
        </w:rPr>
        <w:t xml:space="preserve"> Minister for </w:t>
      </w:r>
      <w:r>
        <w:rPr>
          <w:rFonts w:cs="Arial"/>
          <w:lang w:val="en-US"/>
        </w:rPr>
        <w:t>the Environment and Energy,</w:t>
      </w:r>
      <w:r w:rsidRPr="00822585">
        <w:rPr>
          <w:rFonts w:cs="Arial"/>
          <w:lang w:val="en-US"/>
        </w:rPr>
        <w:t xml:space="preserve"> in relation to</w:t>
      </w:r>
      <w:r>
        <w:rPr>
          <w:rFonts w:cs="Arial"/>
          <w:lang w:val="en-US"/>
        </w:rPr>
        <w:t xml:space="preserve"> ongoing environment</w:t>
      </w:r>
      <w:bookmarkStart w:id="0" w:name="_GoBack"/>
      <w:bookmarkEnd w:id="0"/>
      <w:r>
        <w:rPr>
          <w:rFonts w:cs="Arial"/>
          <w:lang w:val="en-US"/>
        </w:rPr>
        <w:t xml:space="preserve">al approval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</w:t>
      </w:r>
      <w:r>
        <w:rPr>
          <w:rFonts w:cs="Arial"/>
        </w:rPr>
        <w:t xml:space="preserve"> for the New South Wales </w:t>
      </w:r>
      <w:r w:rsidR="00C768CF">
        <w:rPr>
          <w:rFonts w:cs="Arial"/>
        </w:rPr>
        <w:t>Estuary Prawn</w:t>
      </w:r>
      <w:r w:rsidR="008E079B">
        <w:rPr>
          <w:rFonts w:cs="Arial"/>
        </w:rPr>
        <w:t xml:space="preserve"> </w:t>
      </w:r>
      <w:r w:rsidR="009E5E02">
        <w:rPr>
          <w:rFonts w:cs="Arial"/>
        </w:rPr>
        <w:t>fishery.</w:t>
      </w:r>
    </w:p>
    <w:p w14:paraId="6DE8DAD0" w14:textId="21D23FDC" w:rsidR="00173BDD" w:rsidRDefault="00173BDD" w:rsidP="00173BDD">
      <w:pPr>
        <w:rPr>
          <w:rFonts w:cs="Arial"/>
        </w:rPr>
      </w:pPr>
      <w:r>
        <w:rPr>
          <w:rFonts w:cs="Arial"/>
        </w:rPr>
        <w:t>I am pleased to advise that export approval for</w:t>
      </w:r>
      <w:r w:rsidR="00C768CF">
        <w:rPr>
          <w:rFonts w:cs="Arial"/>
        </w:rPr>
        <w:t xml:space="preserve"> the</w:t>
      </w:r>
      <w:r>
        <w:rPr>
          <w:rFonts w:cs="Arial"/>
        </w:rPr>
        <w:t xml:space="preserve"> </w:t>
      </w:r>
      <w:r w:rsidR="008E079B">
        <w:rPr>
          <w:rFonts w:cs="Arial"/>
        </w:rPr>
        <w:t>above</w:t>
      </w:r>
      <w:r w:rsidR="00C768CF">
        <w:rPr>
          <w:rFonts w:cs="Arial"/>
        </w:rPr>
        <w:t xml:space="preserve"> fisher</w:t>
      </w:r>
      <w:r w:rsidR="009E5E02">
        <w:rPr>
          <w:rFonts w:cs="Arial"/>
        </w:rPr>
        <w:t xml:space="preserve">y </w:t>
      </w:r>
      <w:r>
        <w:rPr>
          <w:rFonts w:cs="Arial"/>
        </w:rPr>
        <w:t>will be extended to ten years. The Department of the Environment and Energy and the NSW Department of Primary Industries have worked co</w:t>
      </w:r>
      <w:r w:rsidR="009E5E02">
        <w:rPr>
          <w:rFonts w:cs="Arial"/>
        </w:rPr>
        <w:t>llaboratively on the assessment</w:t>
      </w:r>
      <w:r>
        <w:rPr>
          <w:rFonts w:cs="Arial"/>
        </w:rPr>
        <w:t xml:space="preserve"> and agreed that </w:t>
      </w:r>
      <w:r w:rsidR="009E5E02">
        <w:rPr>
          <w:rFonts w:cs="Arial"/>
        </w:rPr>
        <w:t>the fishery</w:t>
      </w:r>
      <w:r>
        <w:rPr>
          <w:rFonts w:cs="Arial"/>
        </w:rPr>
        <w:t xml:space="preserve"> meet</w:t>
      </w:r>
      <w:r w:rsidR="009E5E02">
        <w:rPr>
          <w:rFonts w:cs="Arial"/>
        </w:rPr>
        <w:t>s</w:t>
      </w:r>
      <w:r>
        <w:rPr>
          <w:rFonts w:cs="Arial"/>
        </w:rPr>
        <w:t xml:space="preserve"> </w:t>
      </w:r>
      <w:r w:rsidR="00A408B5">
        <w:rPr>
          <w:rFonts w:cs="Arial"/>
        </w:rPr>
        <w:t>the</w:t>
      </w:r>
      <w:r>
        <w:rPr>
          <w:rFonts w:cs="Arial"/>
        </w:rPr>
        <w:t xml:space="preserve"> relevant requirements of the EPBC Act</w:t>
      </w:r>
      <w:r w:rsidR="009E5E02">
        <w:rPr>
          <w:rFonts w:cs="Arial"/>
        </w:rPr>
        <w:t>.</w:t>
      </w:r>
    </w:p>
    <w:p w14:paraId="191F4916" w14:textId="6DCEC68A" w:rsidR="00173BDD" w:rsidRPr="00F34BF2" w:rsidRDefault="00173BDD" w:rsidP="00173BDD">
      <w:pPr>
        <w:spacing w:after="240"/>
        <w:rPr>
          <w:rFonts w:cs="Arial"/>
        </w:rPr>
      </w:pPr>
      <w:r w:rsidRPr="000F02F7">
        <w:rPr>
          <w:rFonts w:cs="Arial"/>
          <w:color w:val="000000"/>
          <w:lang w:val="en-US"/>
        </w:rPr>
        <w:t xml:space="preserve">I consider that </w:t>
      </w:r>
      <w:r w:rsidR="00C768CF">
        <w:rPr>
          <w:rFonts w:cs="Arial"/>
          <w:color w:val="000000"/>
          <w:lang w:val="en-US"/>
        </w:rPr>
        <w:t xml:space="preserve">the </w:t>
      </w:r>
      <w:r w:rsidR="00C768CF">
        <w:rPr>
          <w:rFonts w:cs="Arial"/>
        </w:rPr>
        <w:t xml:space="preserve">Estuary Prawn </w:t>
      </w:r>
      <w:r w:rsidR="009E5E02">
        <w:rPr>
          <w:rFonts w:cs="Arial"/>
        </w:rPr>
        <w:t>Fishery</w:t>
      </w:r>
      <w:r w:rsidRPr="000F02F7">
        <w:rPr>
          <w:rFonts w:cs="Arial"/>
          <w:color w:val="000000"/>
          <w:lang w:val="en-US"/>
        </w:rPr>
        <w:t xml:space="preserve"> </w:t>
      </w:r>
      <w:r w:rsidRPr="00822585">
        <w:rPr>
          <w:rFonts w:cs="Arial"/>
          <w:color w:val="000000"/>
          <w:lang w:val="en-US"/>
        </w:rPr>
        <w:t>operate</w:t>
      </w:r>
      <w:r w:rsidR="009E5E02">
        <w:rPr>
          <w:rFonts w:cs="Arial"/>
          <w:color w:val="000000"/>
          <w:lang w:val="en-US"/>
        </w:rPr>
        <w:t>s</w:t>
      </w:r>
      <w:r w:rsidRPr="00822585">
        <w:rPr>
          <w:rFonts w:cs="Arial"/>
          <w:color w:val="000000"/>
          <w:lang w:val="en-US"/>
        </w:rPr>
        <w:t xml:space="preserve"> in line with the Australian</w:t>
      </w:r>
      <w:r>
        <w:rPr>
          <w:rFonts w:cs="Arial"/>
          <w:color w:val="000000"/>
          <w:lang w:val="en-US"/>
        </w:rPr>
        <w:t> </w:t>
      </w:r>
      <w:r w:rsidRPr="00822585">
        <w:rPr>
          <w:rFonts w:cs="Arial"/>
          <w:color w:val="000000"/>
          <w:lang w:val="en-US"/>
        </w:rPr>
        <w:t xml:space="preserve">Government </w:t>
      </w:r>
      <w:r w:rsidRPr="00B55E35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Pr="00B55E35">
        <w:rPr>
          <w:rFonts w:cs="Arial"/>
          <w:i/>
          <w:iCs/>
          <w:color w:val="000000"/>
          <w:vertAlign w:val="superscript"/>
          <w:lang w:val="en-US"/>
        </w:rPr>
        <w:t>nd</w:t>
      </w:r>
      <w:r w:rsidRPr="00B55E35">
        <w:rPr>
          <w:rFonts w:cs="Arial"/>
          <w:i/>
          <w:iCs/>
          <w:color w:val="000000"/>
          <w:lang w:val="en-US"/>
        </w:rPr>
        <w:t> Edition</w:t>
      </w:r>
      <w:r w:rsidRPr="00822585">
        <w:rPr>
          <w:rFonts w:cs="Arial"/>
          <w:color w:val="000000"/>
          <w:lang w:val="en-US"/>
        </w:rPr>
        <w:t xml:space="preserve">. </w:t>
      </w:r>
      <w:r w:rsidRPr="00822585">
        <w:rPr>
          <w:rFonts w:cs="Arial"/>
        </w:rPr>
        <w:t xml:space="preserve">Given the management arrangements </w:t>
      </w:r>
      <w:r>
        <w:rPr>
          <w:rFonts w:cs="Arial"/>
        </w:rPr>
        <w:t>and precautionary measures in place</w:t>
      </w:r>
      <w:r w:rsidRPr="00822585">
        <w:rPr>
          <w:rFonts w:cs="Arial"/>
        </w:rPr>
        <w:t xml:space="preserve">, I </w:t>
      </w:r>
      <w:r w:rsidRPr="00F34BF2">
        <w:rPr>
          <w:rFonts w:cs="Arial"/>
        </w:rPr>
        <w:t>have agreed to amend the list of exempt native specimens</w:t>
      </w:r>
      <w:r w:rsidR="009E5E02">
        <w:rPr>
          <w:rFonts w:cs="Arial"/>
        </w:rPr>
        <w:t>,</w:t>
      </w:r>
      <w:r w:rsidRPr="00F34BF2">
        <w:rPr>
          <w:rFonts w:cs="Arial"/>
        </w:rPr>
        <w:t xml:space="preserve"> allowing export </w:t>
      </w:r>
      <w:r w:rsidR="00CF73E7" w:rsidRPr="00F34BF2">
        <w:rPr>
          <w:rFonts w:cs="Arial"/>
        </w:rPr>
        <w:t xml:space="preserve">from </w:t>
      </w:r>
      <w:r w:rsidR="009E5E02">
        <w:rPr>
          <w:rFonts w:cs="Arial"/>
        </w:rPr>
        <w:t>this fishery</w:t>
      </w:r>
      <w:r w:rsidR="00CF73E7" w:rsidRPr="00F34BF2">
        <w:rPr>
          <w:rFonts w:cs="Arial"/>
        </w:rPr>
        <w:t xml:space="preserve"> </w:t>
      </w:r>
      <w:r w:rsidRPr="00F34BF2">
        <w:rPr>
          <w:rFonts w:cs="Arial"/>
        </w:rPr>
        <w:t>until 31 March 2028.</w:t>
      </w:r>
    </w:p>
    <w:p w14:paraId="1D0395D1" w14:textId="3D066174" w:rsidR="00173BDD" w:rsidRDefault="00173BDD" w:rsidP="00173BDD">
      <w:pPr>
        <w:spacing w:after="240"/>
        <w:rPr>
          <w:rFonts w:cs="Arial"/>
        </w:rPr>
      </w:pPr>
      <w:r w:rsidRPr="00822585">
        <w:rPr>
          <w:rFonts w:cs="Arial"/>
        </w:rPr>
        <w:t>I</w:t>
      </w:r>
      <w:r w:rsidR="005162BD">
        <w:rPr>
          <w:rFonts w:cs="Arial"/>
        </w:rPr>
        <w:t xml:space="preserve"> would like to</w:t>
      </w:r>
      <w:r w:rsidRPr="00822585">
        <w:rPr>
          <w:rFonts w:cs="Arial"/>
        </w:rPr>
        <w:t xml:space="preserve"> </w:t>
      </w:r>
      <w:r w:rsidR="005162BD" w:rsidRPr="00CC1CA1">
        <w:rPr>
          <w:rFonts w:cs="Arial"/>
        </w:rPr>
        <w:t xml:space="preserve">acknowledge the strong </w:t>
      </w:r>
      <w:r w:rsidR="005162BD" w:rsidRPr="003D1504">
        <w:rPr>
          <w:rFonts w:cs="Arial"/>
        </w:rPr>
        <w:t>engagement and collaboration</w:t>
      </w:r>
      <w:r w:rsidR="005162BD">
        <w:rPr>
          <w:rFonts w:cs="Arial"/>
        </w:rPr>
        <w:t xml:space="preserve"> of your officials in </w:t>
      </w:r>
      <w:proofErr w:type="gramStart"/>
      <w:r w:rsidR="005162BD">
        <w:rPr>
          <w:rFonts w:cs="Arial"/>
        </w:rPr>
        <w:t>completing</w:t>
      </w:r>
      <w:proofErr w:type="gramEnd"/>
      <w:r w:rsidR="005162BD">
        <w:rPr>
          <w:rFonts w:cs="Arial"/>
        </w:rPr>
        <w:t xml:space="preserve"> </w:t>
      </w:r>
      <w:r w:rsidR="009E5E02">
        <w:rPr>
          <w:rFonts w:cs="Arial"/>
        </w:rPr>
        <w:t>this assessment.</w:t>
      </w:r>
      <w:r w:rsidR="005162BD">
        <w:rPr>
          <w:rFonts w:cs="Arial"/>
        </w:rPr>
        <w:t xml:space="preserve"> </w:t>
      </w:r>
      <w:r w:rsidR="005162BD" w:rsidRPr="003D1504">
        <w:rPr>
          <w:rFonts w:cs="Arial"/>
        </w:rPr>
        <w:t xml:space="preserve"> </w:t>
      </w:r>
    </w:p>
    <w:p w14:paraId="2D97225B" w14:textId="77777777" w:rsidR="00173BDD" w:rsidRDefault="00173BDD" w:rsidP="00173BDD">
      <w:pPr>
        <w:spacing w:after="240"/>
        <w:rPr>
          <w:rFonts w:cs="Arial"/>
        </w:rPr>
      </w:pPr>
      <w:bookmarkStart w:id="1" w:name="bkStart"/>
      <w:bookmarkEnd w:id="1"/>
      <w:r w:rsidRPr="00822585">
        <w:rPr>
          <w:rFonts w:cs="Arial"/>
        </w:rPr>
        <w:t>Yours sincerely</w:t>
      </w:r>
    </w:p>
    <w:p w14:paraId="1A0DD613" w14:textId="77777777" w:rsidR="00173BDD" w:rsidRDefault="00173BDD" w:rsidP="00173BDD">
      <w:pPr>
        <w:tabs>
          <w:tab w:val="left" w:pos="284"/>
        </w:tabs>
        <w:spacing w:after="120"/>
      </w:pPr>
    </w:p>
    <w:p w14:paraId="414EE001" w14:textId="024CCBA8" w:rsidR="009E1F63" w:rsidRDefault="00CC71B3" w:rsidP="00173BDD">
      <w:pPr>
        <w:tabs>
          <w:tab w:val="left" w:pos="284"/>
        </w:tabs>
        <w:spacing w:after="120"/>
      </w:pPr>
      <w:r>
        <w:t>[Signed]</w:t>
      </w:r>
    </w:p>
    <w:p w14:paraId="105F0220" w14:textId="77777777" w:rsidR="009E1F63" w:rsidRDefault="009E1F63" w:rsidP="00173BDD">
      <w:pPr>
        <w:tabs>
          <w:tab w:val="left" w:pos="284"/>
        </w:tabs>
        <w:spacing w:after="120"/>
      </w:pPr>
    </w:p>
    <w:p w14:paraId="155721B5" w14:textId="6953A8E4" w:rsidR="00173BDD" w:rsidRPr="00A26AAC" w:rsidRDefault="00173BDD" w:rsidP="009E1F63">
      <w:pPr>
        <w:tabs>
          <w:tab w:val="left" w:pos="284"/>
        </w:tabs>
        <w:spacing w:after="120"/>
      </w:pPr>
      <w:r w:rsidRPr="00290F9A">
        <w:t>Paul Murphy</w:t>
      </w:r>
      <w:r>
        <w:br/>
      </w:r>
      <w:r w:rsidRPr="00290F9A">
        <w:rPr>
          <w:rFonts w:cs="Arial"/>
        </w:rPr>
        <w:t>Delegate of the Minister for the Environment</w:t>
      </w:r>
      <w:r w:rsidRPr="00290F9A">
        <w:t xml:space="preserve"> </w:t>
      </w:r>
      <w:r>
        <w:t>and Energy</w:t>
      </w:r>
      <w:r w:rsidRPr="00290F9A">
        <w:br/>
      </w:r>
      <w:r w:rsidR="00B35932">
        <w:t xml:space="preserve">  </w:t>
      </w:r>
      <w:proofErr w:type="gramStart"/>
      <w:r w:rsidR="00CC71B3">
        <w:t>1</w:t>
      </w:r>
      <w:r w:rsidR="00B35932">
        <w:t xml:space="preserve">  May</w:t>
      </w:r>
      <w:proofErr w:type="gramEnd"/>
      <w:r w:rsidR="009E1F63">
        <w:t xml:space="preserve"> </w:t>
      </w:r>
      <w:r>
        <w:t>2018</w:t>
      </w:r>
    </w:p>
    <w:p w14:paraId="4AB4CDAF" w14:textId="77777777" w:rsidR="00173BDD" w:rsidRPr="009121F9" w:rsidRDefault="00173BDD" w:rsidP="00173BDD">
      <w:pPr>
        <w:tabs>
          <w:tab w:val="left" w:pos="284"/>
        </w:tabs>
        <w:spacing w:after="120"/>
        <w:rPr>
          <w:highlight w:val="yellow"/>
        </w:rPr>
      </w:pPr>
    </w:p>
    <w:p w14:paraId="15437D81" w14:textId="77777777" w:rsidR="006B14DB" w:rsidRPr="00EF53FF" w:rsidRDefault="006B14DB" w:rsidP="00932861"/>
    <w:sectPr w:rsidR="006B14DB" w:rsidRPr="00EF53FF" w:rsidSect="00FA4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1FD56" w14:textId="77777777" w:rsidR="00173BDD" w:rsidRDefault="00173BDD" w:rsidP="00A60185">
      <w:pPr>
        <w:spacing w:after="0" w:line="240" w:lineRule="auto"/>
      </w:pPr>
      <w:r>
        <w:separator/>
      </w:r>
    </w:p>
  </w:endnote>
  <w:endnote w:type="continuationSeparator" w:id="0">
    <w:p w14:paraId="47358CFD" w14:textId="77777777" w:rsidR="00173BDD" w:rsidRDefault="00173BDD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00AE3" w14:textId="77777777" w:rsidR="00CE4702" w:rsidRDefault="00CE47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763257CC" w14:textId="77777777" w:rsidR="00100BEF" w:rsidRDefault="00173B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B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83789" w14:textId="77777777" w:rsidR="00CE4702" w:rsidRDefault="00CE4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91395" w14:textId="77777777" w:rsidR="00173BDD" w:rsidRDefault="00173BDD" w:rsidP="00A60185">
      <w:pPr>
        <w:spacing w:after="0" w:line="240" w:lineRule="auto"/>
      </w:pPr>
      <w:r>
        <w:separator/>
      </w:r>
    </w:p>
  </w:footnote>
  <w:footnote w:type="continuationSeparator" w:id="0">
    <w:p w14:paraId="0712F646" w14:textId="77777777" w:rsidR="00173BDD" w:rsidRDefault="00173BDD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0CCF8" w14:textId="77777777" w:rsidR="00100BEF" w:rsidRDefault="00F2531D" w:rsidP="00E45765">
    <w:pPr>
      <w:pStyle w:val="Classification"/>
    </w:pPr>
    <w:r>
      <w:fldChar w:fldCharType="begin"/>
    </w:r>
    <w:r w:rsidR="00166690">
      <w:instrText xml:space="preserve"> DOCPROPERTY SecurityClassification \* MERGEFORMAT </w:instrText>
    </w:r>
    <w:r>
      <w:fldChar w:fldCharType="separate"/>
    </w:r>
    <w:r w:rsidR="00B35932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901DB" w14:textId="77777777" w:rsidR="00CE4702" w:rsidRDefault="00CE47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54487" w14:textId="77777777" w:rsidR="00CE4702" w:rsidRDefault="00CE47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DF2169A"/>
    <w:multiLevelType w:val="multilevel"/>
    <w:tmpl w:val="21503F32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9" w15:restartNumberingAfterBreak="0">
    <w:nsid w:val="1F745BC2"/>
    <w:multiLevelType w:val="multilevel"/>
    <w:tmpl w:val="E5E89F92"/>
    <w:numStyleLink w:val="BulletList"/>
  </w:abstractNum>
  <w:abstractNum w:abstractNumId="20" w15:restartNumberingAfterBreak="0">
    <w:nsid w:val="29253B4A"/>
    <w:multiLevelType w:val="multilevel"/>
    <w:tmpl w:val="E898CC72"/>
    <w:numStyleLink w:val="KeyPoints"/>
  </w:abstractNum>
  <w:abstractNum w:abstractNumId="21" w15:restartNumberingAfterBreak="0">
    <w:nsid w:val="2C1B4F6C"/>
    <w:multiLevelType w:val="multilevel"/>
    <w:tmpl w:val="E898CC72"/>
    <w:numStyleLink w:val="KeyPoints"/>
  </w:abstractNum>
  <w:abstractNum w:abstractNumId="22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8816F9C"/>
    <w:multiLevelType w:val="multilevel"/>
    <w:tmpl w:val="E5E89F92"/>
    <w:numStyleLink w:val="BulletList"/>
  </w:abstractNum>
  <w:abstractNum w:abstractNumId="26" w15:restartNumberingAfterBreak="0">
    <w:nsid w:val="3B351B82"/>
    <w:multiLevelType w:val="multilevel"/>
    <w:tmpl w:val="E5E89F92"/>
    <w:numStyleLink w:val="BulletList"/>
  </w:abstractNum>
  <w:abstractNum w:abstractNumId="27" w15:restartNumberingAfterBreak="0">
    <w:nsid w:val="48B871CF"/>
    <w:multiLevelType w:val="multilevel"/>
    <w:tmpl w:val="E5E89F92"/>
    <w:numStyleLink w:val="BulletList"/>
  </w:abstractNum>
  <w:abstractNum w:abstractNumId="28" w15:restartNumberingAfterBreak="0">
    <w:nsid w:val="49016841"/>
    <w:multiLevelType w:val="multilevel"/>
    <w:tmpl w:val="E5E89F92"/>
    <w:numStyleLink w:val="BulletList"/>
  </w:abstractNum>
  <w:abstractNum w:abstractNumId="29" w15:restartNumberingAfterBreak="0">
    <w:nsid w:val="51A44175"/>
    <w:multiLevelType w:val="multilevel"/>
    <w:tmpl w:val="E5E89F92"/>
    <w:numStyleLink w:val="BulletList"/>
  </w:abstractNum>
  <w:abstractNum w:abstractNumId="30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56429"/>
    <w:multiLevelType w:val="multilevel"/>
    <w:tmpl w:val="E898CC72"/>
    <w:numStyleLink w:val="KeyPoints"/>
  </w:abstractNum>
  <w:abstractNum w:abstractNumId="32" w15:restartNumberingAfterBreak="0">
    <w:nsid w:val="672E0C2A"/>
    <w:multiLevelType w:val="multilevel"/>
    <w:tmpl w:val="E5E89F92"/>
    <w:numStyleLink w:val="BulletList"/>
  </w:abstractNum>
  <w:abstractNum w:abstractNumId="33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A823B13"/>
    <w:multiLevelType w:val="multilevel"/>
    <w:tmpl w:val="E5E89F92"/>
    <w:numStyleLink w:val="BulletList"/>
  </w:abstractNum>
  <w:abstractNum w:abstractNumId="36" w15:restartNumberingAfterBreak="0">
    <w:nsid w:val="6DF2198A"/>
    <w:multiLevelType w:val="multilevel"/>
    <w:tmpl w:val="E5E89F92"/>
    <w:numStyleLink w:val="BulletList"/>
  </w:abstractNum>
  <w:abstractNum w:abstractNumId="37" w15:restartNumberingAfterBreak="0">
    <w:nsid w:val="6F032444"/>
    <w:multiLevelType w:val="multilevel"/>
    <w:tmpl w:val="E5E89F92"/>
    <w:numStyleLink w:val="BulletList"/>
  </w:abstractNum>
  <w:abstractNum w:abstractNumId="38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700E0"/>
    <w:multiLevelType w:val="multilevel"/>
    <w:tmpl w:val="E898CC72"/>
    <w:numStyleLink w:val="KeyPoints"/>
  </w:abstractNum>
  <w:abstractNum w:abstractNumId="41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2" w15:restartNumberingAfterBreak="0">
    <w:nsid w:val="788260C9"/>
    <w:multiLevelType w:val="multilevel"/>
    <w:tmpl w:val="E898CC72"/>
    <w:numStyleLink w:val="KeyPoints"/>
  </w:abstractNum>
  <w:abstractNum w:abstractNumId="43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708B3"/>
    <w:multiLevelType w:val="multilevel"/>
    <w:tmpl w:val="E5E89F92"/>
    <w:numStyleLink w:val="BulletList"/>
  </w:abstractNum>
  <w:num w:numId="1">
    <w:abstractNumId w:val="41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7"/>
  </w:num>
  <w:num w:numId="5">
    <w:abstractNumId w:val="38"/>
  </w:num>
  <w:num w:numId="6">
    <w:abstractNumId w:val="39"/>
  </w:num>
  <w:num w:numId="7">
    <w:abstractNumId w:val="34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4"/>
  </w:num>
  <w:num w:numId="15">
    <w:abstractNumId w:val="16"/>
  </w:num>
  <w:num w:numId="16">
    <w:abstractNumId w:val="43"/>
  </w:num>
  <w:num w:numId="17">
    <w:abstractNumId w:val="12"/>
  </w:num>
  <w:num w:numId="18">
    <w:abstractNumId w:val="32"/>
  </w:num>
  <w:num w:numId="19">
    <w:abstractNumId w:val="11"/>
  </w:num>
  <w:num w:numId="20">
    <w:abstractNumId w:val="21"/>
  </w:num>
  <w:num w:numId="21">
    <w:abstractNumId w:val="14"/>
  </w:num>
  <w:num w:numId="22">
    <w:abstractNumId w:val="20"/>
  </w:num>
  <w:num w:numId="23">
    <w:abstractNumId w:val="28"/>
  </w:num>
  <w:num w:numId="24">
    <w:abstractNumId w:val="37"/>
  </w:num>
  <w:num w:numId="25">
    <w:abstractNumId w:val="33"/>
  </w:num>
  <w:num w:numId="26">
    <w:abstractNumId w:val="26"/>
  </w:num>
  <w:num w:numId="27">
    <w:abstractNumId w:val="40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5"/>
  </w:num>
  <w:num w:numId="31">
    <w:abstractNumId w:val="36"/>
  </w:num>
  <w:num w:numId="32">
    <w:abstractNumId w:val="33"/>
  </w:num>
  <w:num w:numId="33">
    <w:abstractNumId w:val="29"/>
  </w:num>
  <w:num w:numId="34">
    <w:abstractNumId w:val="17"/>
  </w:num>
  <w:num w:numId="35">
    <w:abstractNumId w:val="30"/>
  </w:num>
  <w:num w:numId="36">
    <w:abstractNumId w:val="44"/>
  </w:num>
  <w:num w:numId="37">
    <w:abstractNumId w:val="44"/>
    <w:lvlOverride w:ilvl="0">
      <w:startOverride w:val="1"/>
    </w:lvlOverride>
  </w:num>
  <w:num w:numId="38">
    <w:abstractNumId w:val="8"/>
  </w:num>
  <w:num w:numId="39">
    <w:abstractNumId w:val="23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2"/>
  </w:num>
  <w:num w:numId="45">
    <w:abstractNumId w:val="35"/>
  </w:num>
  <w:num w:numId="46">
    <w:abstractNumId w:val="45"/>
  </w:num>
  <w:num w:numId="47">
    <w:abstractNumId w:val="31"/>
  </w:num>
  <w:num w:numId="48">
    <w:abstractNumId w:val="19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173BDD"/>
    <w:rsid w:val="00004AEE"/>
    <w:rsid w:val="00005CAA"/>
    <w:rsid w:val="00007630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2905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6690"/>
    <w:rsid w:val="0016780A"/>
    <w:rsid w:val="001713FA"/>
    <w:rsid w:val="00173BDD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5066"/>
    <w:rsid w:val="002C5813"/>
    <w:rsid w:val="002D3D46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8695E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04AF"/>
    <w:rsid w:val="0042128E"/>
    <w:rsid w:val="00432B60"/>
    <w:rsid w:val="00440698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E0971"/>
    <w:rsid w:val="004F7169"/>
    <w:rsid w:val="00500D66"/>
    <w:rsid w:val="00514C8E"/>
    <w:rsid w:val="005162BD"/>
    <w:rsid w:val="00531DBF"/>
    <w:rsid w:val="00545759"/>
    <w:rsid w:val="00545BE0"/>
    <w:rsid w:val="00546930"/>
    <w:rsid w:val="00547A7E"/>
    <w:rsid w:val="00554C6A"/>
    <w:rsid w:val="00560B2D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4786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0659C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23E47"/>
    <w:rsid w:val="00833CF7"/>
    <w:rsid w:val="00834CDE"/>
    <w:rsid w:val="00842464"/>
    <w:rsid w:val="00845601"/>
    <w:rsid w:val="00855C5C"/>
    <w:rsid w:val="008A3C96"/>
    <w:rsid w:val="008B4019"/>
    <w:rsid w:val="008B65C9"/>
    <w:rsid w:val="008C2D4A"/>
    <w:rsid w:val="008C5D1B"/>
    <w:rsid w:val="008D3900"/>
    <w:rsid w:val="008D54E0"/>
    <w:rsid w:val="008D6E1D"/>
    <w:rsid w:val="008E079B"/>
    <w:rsid w:val="008F39B4"/>
    <w:rsid w:val="008F4162"/>
    <w:rsid w:val="00903E02"/>
    <w:rsid w:val="00913175"/>
    <w:rsid w:val="00916EDB"/>
    <w:rsid w:val="00920861"/>
    <w:rsid w:val="009229D5"/>
    <w:rsid w:val="00922B13"/>
    <w:rsid w:val="009242EF"/>
    <w:rsid w:val="00932291"/>
    <w:rsid w:val="00932861"/>
    <w:rsid w:val="0093408E"/>
    <w:rsid w:val="00952DDF"/>
    <w:rsid w:val="00963B6A"/>
    <w:rsid w:val="00970950"/>
    <w:rsid w:val="009812D4"/>
    <w:rsid w:val="009920D8"/>
    <w:rsid w:val="009B38BE"/>
    <w:rsid w:val="009C3D0F"/>
    <w:rsid w:val="009E1B19"/>
    <w:rsid w:val="009E1F63"/>
    <w:rsid w:val="009E5E02"/>
    <w:rsid w:val="009F33EA"/>
    <w:rsid w:val="009F35E2"/>
    <w:rsid w:val="009F42AA"/>
    <w:rsid w:val="009F65F9"/>
    <w:rsid w:val="009F68BA"/>
    <w:rsid w:val="00A06277"/>
    <w:rsid w:val="00A079DC"/>
    <w:rsid w:val="00A111C2"/>
    <w:rsid w:val="00A338E7"/>
    <w:rsid w:val="00A35CAA"/>
    <w:rsid w:val="00A36E7F"/>
    <w:rsid w:val="00A408B5"/>
    <w:rsid w:val="00A41E65"/>
    <w:rsid w:val="00A43E0A"/>
    <w:rsid w:val="00A4769E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56C8"/>
    <w:rsid w:val="00AD58F2"/>
    <w:rsid w:val="00B0512A"/>
    <w:rsid w:val="00B0529F"/>
    <w:rsid w:val="00B1418B"/>
    <w:rsid w:val="00B21195"/>
    <w:rsid w:val="00B24B22"/>
    <w:rsid w:val="00B25310"/>
    <w:rsid w:val="00B32F8F"/>
    <w:rsid w:val="00B3492A"/>
    <w:rsid w:val="00B35932"/>
    <w:rsid w:val="00B54DE9"/>
    <w:rsid w:val="00B553EC"/>
    <w:rsid w:val="00B55E3F"/>
    <w:rsid w:val="00B70066"/>
    <w:rsid w:val="00B93DD0"/>
    <w:rsid w:val="00B97732"/>
    <w:rsid w:val="00BA65A8"/>
    <w:rsid w:val="00BA6D19"/>
    <w:rsid w:val="00BA7461"/>
    <w:rsid w:val="00BA7DA9"/>
    <w:rsid w:val="00BC4215"/>
    <w:rsid w:val="00BD1A6F"/>
    <w:rsid w:val="00BE2BC9"/>
    <w:rsid w:val="00BE6D3C"/>
    <w:rsid w:val="00BE7852"/>
    <w:rsid w:val="00BF7CEE"/>
    <w:rsid w:val="00C03880"/>
    <w:rsid w:val="00C1325B"/>
    <w:rsid w:val="00C135CF"/>
    <w:rsid w:val="00C2683F"/>
    <w:rsid w:val="00C3184D"/>
    <w:rsid w:val="00C4714E"/>
    <w:rsid w:val="00C51CCA"/>
    <w:rsid w:val="00C5504F"/>
    <w:rsid w:val="00C57B55"/>
    <w:rsid w:val="00C63376"/>
    <w:rsid w:val="00C74F97"/>
    <w:rsid w:val="00C768CF"/>
    <w:rsid w:val="00C8276E"/>
    <w:rsid w:val="00C842AC"/>
    <w:rsid w:val="00C96688"/>
    <w:rsid w:val="00CA0723"/>
    <w:rsid w:val="00CB1690"/>
    <w:rsid w:val="00CC4365"/>
    <w:rsid w:val="00CC4DE2"/>
    <w:rsid w:val="00CC71B3"/>
    <w:rsid w:val="00CD11B0"/>
    <w:rsid w:val="00CE4702"/>
    <w:rsid w:val="00CE71C2"/>
    <w:rsid w:val="00CF42D5"/>
    <w:rsid w:val="00CF4EDA"/>
    <w:rsid w:val="00CF73E7"/>
    <w:rsid w:val="00D021CB"/>
    <w:rsid w:val="00D10F1A"/>
    <w:rsid w:val="00D116F8"/>
    <w:rsid w:val="00D17596"/>
    <w:rsid w:val="00D22640"/>
    <w:rsid w:val="00D26D3A"/>
    <w:rsid w:val="00D30BE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1C15"/>
    <w:rsid w:val="00DC34EB"/>
    <w:rsid w:val="00DF1E5B"/>
    <w:rsid w:val="00DF2275"/>
    <w:rsid w:val="00DF3F5E"/>
    <w:rsid w:val="00DF5653"/>
    <w:rsid w:val="00E0596E"/>
    <w:rsid w:val="00E06F66"/>
    <w:rsid w:val="00E20CFF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1FAE"/>
    <w:rsid w:val="00EA416C"/>
    <w:rsid w:val="00EA5941"/>
    <w:rsid w:val="00EB60CE"/>
    <w:rsid w:val="00EB773C"/>
    <w:rsid w:val="00EB7D53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31D"/>
    <w:rsid w:val="00F25FFA"/>
    <w:rsid w:val="00F310D2"/>
    <w:rsid w:val="00F34BF2"/>
    <w:rsid w:val="00F36F3D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C5DB8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77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D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3B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3BDD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173BDD"/>
    <w:rPr>
      <w:vertAlign w:val="superscript"/>
    </w:rPr>
  </w:style>
  <w:style w:type="character" w:styleId="Strong">
    <w:name w:val="Strong"/>
    <w:basedOn w:val="DefaultParagraphFont"/>
    <w:uiPriority w:val="22"/>
    <w:qFormat/>
    <w:rsid w:val="00173BD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30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BE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BE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5F3334E3.dotm</Template>
  <TotalTime>0</TotalTime>
  <Pages>1</Pages>
  <Words>188</Words>
  <Characters>1078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Hon Niall Blair MLC</dc:title>
  <dc:subject/>
  <dc:creator/>
  <cp:keywords/>
  <cp:lastModifiedBy/>
  <cp:revision>1</cp:revision>
  <dcterms:created xsi:type="dcterms:W3CDTF">2018-05-07T02:28:00Z</dcterms:created>
  <dcterms:modified xsi:type="dcterms:W3CDTF">2018-05-07T02:28:00Z</dcterms:modified>
</cp:coreProperties>
</file>