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21E1" w:rsidRDefault="00137CF1" w:rsidP="0028447B">
      <w:pPr>
        <w:spacing w:after="120"/>
        <w:jc w:val="center"/>
        <w:rPr>
          <w:snapToGrid w:val="0"/>
        </w:rPr>
      </w:pPr>
      <w:r>
        <w:rPr>
          <w:noProof/>
          <w:lang w:val="en-AU" w:eastAsia="en-AU"/>
        </w:rPr>
        <w:drawing>
          <wp:inline distT="0" distB="0" distL="0" distR="0">
            <wp:extent cx="1076325" cy="904875"/>
            <wp:effectExtent l="1905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srcRect/>
                    <a:stretch>
                      <a:fillRect/>
                    </a:stretch>
                  </pic:blipFill>
                  <pic:spPr bwMode="auto">
                    <a:xfrm>
                      <a:off x="0" y="0"/>
                      <a:ext cx="1076325" cy="904875"/>
                    </a:xfrm>
                    <a:prstGeom prst="rect">
                      <a:avLst/>
                    </a:prstGeom>
                    <a:noFill/>
                    <a:ln w="9525">
                      <a:noFill/>
                      <a:miter lim="800000"/>
                      <a:headEnd/>
                      <a:tailEnd/>
                    </a:ln>
                  </pic:spPr>
                </pic:pic>
              </a:graphicData>
            </a:graphic>
          </wp:inline>
        </w:drawing>
      </w:r>
    </w:p>
    <w:p w:rsidR="00E321E1" w:rsidRDefault="00137CF1" w:rsidP="00A22552">
      <w:pPr>
        <w:spacing w:after="120"/>
        <w:jc w:val="center"/>
        <w:rPr>
          <w:b/>
          <w:snapToGrid w:val="0"/>
        </w:rPr>
      </w:pPr>
      <w:r>
        <w:rPr>
          <w:b/>
          <w:snapToGrid w:val="0"/>
        </w:rPr>
        <w:t>COMMONWEALTH OF AUSTRALIA</w:t>
      </w:r>
    </w:p>
    <w:p w:rsidR="00E321E1" w:rsidRDefault="00137CF1" w:rsidP="00A22552">
      <w:pPr>
        <w:pStyle w:val="Heading1"/>
        <w:spacing w:after="120"/>
        <w:jc w:val="center"/>
        <w:rPr>
          <w:i/>
          <w:iCs/>
        </w:rPr>
      </w:pPr>
      <w:r>
        <w:rPr>
          <w:i/>
          <w:iCs/>
        </w:rPr>
        <w:t>Environment Protection and Biodiversity Conservation Act 1999</w:t>
      </w:r>
    </w:p>
    <w:p w:rsidR="00E321E1" w:rsidRPr="00330C65" w:rsidRDefault="00137CF1" w:rsidP="0028447B">
      <w:pPr>
        <w:jc w:val="center"/>
        <w:rPr>
          <w:b/>
          <w:snapToGrid w:val="0"/>
          <w:szCs w:val="22"/>
        </w:rPr>
      </w:pPr>
      <w:r w:rsidRPr="00FB1480">
        <w:rPr>
          <w:b/>
          <w:snapToGrid w:val="0"/>
          <w:szCs w:val="22"/>
        </w:rPr>
        <w:t xml:space="preserve">Revocation of Accreditation of a Plan, Regime or </w:t>
      </w:r>
      <w:r>
        <w:rPr>
          <w:b/>
          <w:snapToGrid w:val="0"/>
          <w:szCs w:val="22"/>
        </w:rPr>
        <w:t>Policy for the purposes of Part </w:t>
      </w:r>
      <w:r w:rsidRPr="00FB1480">
        <w:rPr>
          <w:b/>
          <w:snapToGrid w:val="0"/>
          <w:szCs w:val="22"/>
        </w:rPr>
        <w:t>13</w:t>
      </w:r>
    </w:p>
    <w:p w:rsidR="00E321E1" w:rsidRPr="00330C65" w:rsidRDefault="00137CF1" w:rsidP="0028447B">
      <w:pPr>
        <w:jc w:val="center"/>
        <w:rPr>
          <w:b/>
          <w:snapToGrid w:val="0"/>
          <w:szCs w:val="22"/>
        </w:rPr>
      </w:pPr>
      <w:r w:rsidRPr="00FB1480">
        <w:rPr>
          <w:b/>
          <w:snapToGrid w:val="0"/>
          <w:szCs w:val="22"/>
        </w:rPr>
        <w:t xml:space="preserve">Accreditation of a Plan, Regime or </w:t>
      </w:r>
      <w:r>
        <w:rPr>
          <w:b/>
          <w:snapToGrid w:val="0"/>
          <w:szCs w:val="22"/>
        </w:rPr>
        <w:t>Policy for the purposes of Part </w:t>
      </w:r>
      <w:r w:rsidRPr="00FB1480">
        <w:rPr>
          <w:b/>
          <w:snapToGrid w:val="0"/>
          <w:szCs w:val="22"/>
        </w:rPr>
        <w:t>13</w:t>
      </w:r>
    </w:p>
    <w:p w:rsidR="00E321E1" w:rsidRPr="00330C65" w:rsidRDefault="00AF715C" w:rsidP="0028447B">
      <w:pPr>
        <w:rPr>
          <w:snapToGrid w:val="0"/>
          <w:sz w:val="28"/>
        </w:rPr>
      </w:pPr>
    </w:p>
    <w:p w:rsidR="00B134B6" w:rsidRDefault="00137CF1" w:rsidP="0028447B">
      <w:pPr>
        <w:rPr>
          <w:szCs w:val="22"/>
        </w:rPr>
      </w:pPr>
      <w:r w:rsidRPr="00FB1480">
        <w:rPr>
          <w:szCs w:val="22"/>
        </w:rPr>
        <w:t xml:space="preserve">I, </w:t>
      </w:r>
      <w:r>
        <w:rPr>
          <w:szCs w:val="22"/>
        </w:rPr>
        <w:t>GREG HUNT</w:t>
      </w:r>
      <w:r w:rsidRPr="007F6A32">
        <w:rPr>
          <w:szCs w:val="22"/>
        </w:rPr>
        <w:t>, Minister</w:t>
      </w:r>
      <w:r>
        <w:rPr>
          <w:szCs w:val="22"/>
        </w:rPr>
        <w:t xml:space="preserve"> for the</w:t>
      </w:r>
      <w:r w:rsidRPr="00FB1480">
        <w:rPr>
          <w:szCs w:val="22"/>
        </w:rPr>
        <w:t xml:space="preserve"> Env</w:t>
      </w:r>
      <w:r>
        <w:rPr>
          <w:szCs w:val="22"/>
        </w:rPr>
        <w:t>ironment</w:t>
      </w:r>
      <w:r w:rsidRPr="00FB1480">
        <w:rPr>
          <w:szCs w:val="22"/>
        </w:rPr>
        <w:t>:</w:t>
      </w:r>
    </w:p>
    <w:p w:rsidR="00B134B6" w:rsidRPr="00033FC2" w:rsidRDefault="00AF715C" w:rsidP="0028447B">
      <w:pPr>
        <w:rPr>
          <w:sz w:val="16"/>
          <w:szCs w:val="16"/>
        </w:rPr>
      </w:pPr>
    </w:p>
    <w:p w:rsidR="00B134B6" w:rsidRPr="007C176F" w:rsidRDefault="00137CF1" w:rsidP="0028447B">
      <w:pPr>
        <w:numPr>
          <w:ilvl w:val="0"/>
          <w:numId w:val="14"/>
        </w:numPr>
        <w:ind w:left="360"/>
        <w:rPr>
          <w:snapToGrid w:val="0"/>
          <w:szCs w:val="22"/>
        </w:rPr>
      </w:pPr>
      <w:r>
        <w:rPr>
          <w:szCs w:val="22"/>
        </w:rPr>
        <w:t>revoke, under subsection </w:t>
      </w:r>
      <w:r w:rsidRPr="00FB1480">
        <w:rPr>
          <w:szCs w:val="22"/>
        </w:rPr>
        <w:t xml:space="preserve">33(3) of the </w:t>
      </w:r>
      <w:r>
        <w:rPr>
          <w:i/>
          <w:szCs w:val="22"/>
        </w:rPr>
        <w:t>Acts Interpretation Act </w:t>
      </w:r>
      <w:r w:rsidRPr="00FB1480">
        <w:rPr>
          <w:i/>
          <w:szCs w:val="22"/>
        </w:rPr>
        <w:t>1901</w:t>
      </w:r>
      <w:r w:rsidRPr="00FB1480">
        <w:rPr>
          <w:szCs w:val="22"/>
        </w:rPr>
        <w:t>, the accre</w:t>
      </w:r>
      <w:r>
        <w:rPr>
          <w:szCs w:val="22"/>
        </w:rPr>
        <w:t>ditation of the </w:t>
      </w:r>
      <w:r w:rsidRPr="00FB1480">
        <w:rPr>
          <w:szCs w:val="22"/>
        </w:rPr>
        <w:t xml:space="preserve">management regime for </w:t>
      </w:r>
      <w:r w:rsidRPr="007C176F">
        <w:rPr>
          <w:szCs w:val="22"/>
        </w:rPr>
        <w:t xml:space="preserve">the </w:t>
      </w:r>
      <w:r>
        <w:rPr>
          <w:rFonts w:cs="Arial"/>
        </w:rPr>
        <w:t>New South Wales Ocean Trap and Line Fishery</w:t>
      </w:r>
      <w:r w:rsidRPr="007C176F">
        <w:rPr>
          <w:szCs w:val="22"/>
        </w:rPr>
        <w:t xml:space="preserve"> dated </w:t>
      </w:r>
      <w:r>
        <w:rPr>
          <w:szCs w:val="22"/>
        </w:rPr>
        <w:t>13 December 2010</w:t>
      </w:r>
      <w:r>
        <w:rPr>
          <w:rStyle w:val="Emphasis"/>
          <w:i w:val="0"/>
          <w:szCs w:val="22"/>
        </w:rPr>
        <w:t>,</w:t>
      </w:r>
      <w:r w:rsidRPr="007C176F">
        <w:rPr>
          <w:snapToGrid w:val="0"/>
          <w:szCs w:val="22"/>
        </w:rPr>
        <w:t xml:space="preserve"> and</w:t>
      </w:r>
    </w:p>
    <w:p w:rsidR="00B134B6" w:rsidRPr="00033FC2" w:rsidRDefault="00AF715C" w:rsidP="0028447B">
      <w:pPr>
        <w:ind w:left="360"/>
        <w:rPr>
          <w:snapToGrid w:val="0"/>
          <w:sz w:val="16"/>
          <w:szCs w:val="16"/>
        </w:rPr>
      </w:pPr>
    </w:p>
    <w:p w:rsidR="00E321E1" w:rsidRPr="007C176F" w:rsidRDefault="00137CF1" w:rsidP="0028447B">
      <w:pPr>
        <w:numPr>
          <w:ilvl w:val="0"/>
          <w:numId w:val="14"/>
        </w:numPr>
        <w:spacing w:after="120"/>
        <w:ind w:left="360"/>
        <w:rPr>
          <w:snapToGrid w:val="0"/>
          <w:szCs w:val="22"/>
        </w:rPr>
      </w:pPr>
      <w:r w:rsidRPr="007C176F">
        <w:rPr>
          <w:snapToGrid w:val="0"/>
          <w:szCs w:val="22"/>
        </w:rPr>
        <w:t>being satisfied that:</w:t>
      </w:r>
    </w:p>
    <w:p w:rsidR="00F755FB" w:rsidRDefault="00137CF1" w:rsidP="0028447B">
      <w:pPr>
        <w:numPr>
          <w:ilvl w:val="1"/>
          <w:numId w:val="14"/>
        </w:numPr>
        <w:spacing w:after="120"/>
        <w:ind w:left="720"/>
        <w:rPr>
          <w:szCs w:val="22"/>
        </w:rPr>
      </w:pPr>
      <w:r>
        <w:t xml:space="preserve">the management regime for the New South Wales </w:t>
      </w:r>
      <w:r>
        <w:rPr>
          <w:snapToGrid w:val="0"/>
        </w:rPr>
        <w:t>Ocean Trap and Line Fishery</w:t>
      </w:r>
      <w:r>
        <w:rPr>
          <w:i/>
          <w:snapToGrid w:val="0"/>
        </w:rPr>
        <w:t xml:space="preserve">, </w:t>
      </w:r>
      <w:r>
        <w:t xml:space="preserve">in force under the New South Wales </w:t>
      </w:r>
      <w:r>
        <w:rPr>
          <w:i/>
        </w:rPr>
        <w:t>Fisheries Management Act 1994,</w:t>
      </w:r>
      <w:r>
        <w:t xml:space="preserve"> </w:t>
      </w:r>
      <w:r w:rsidRPr="007F6A32">
        <w:rPr>
          <w:iCs/>
        </w:rPr>
        <w:t xml:space="preserve">Fisheries Management (General) Regulation 2002, Fisheries Management (Supporting Plan) Regulation 2006 and the </w:t>
      </w:r>
      <w:r w:rsidRPr="007F6A32">
        <w:rPr>
          <w:snapToGrid w:val="0"/>
        </w:rPr>
        <w:t>Fisheries Management (Ocean Trap and Line Share Management) Regulation 2006</w:t>
      </w:r>
      <w:r>
        <w:rPr>
          <w:snapToGrid w:val="0"/>
        </w:rPr>
        <w:t xml:space="preserve"> (</w:t>
      </w:r>
      <w:r w:rsidRPr="005A4657">
        <w:rPr>
          <w:b/>
          <w:snapToGrid w:val="0"/>
        </w:rPr>
        <w:t>the Ocean Trap and Line Fishery management regime</w:t>
      </w:r>
      <w:r>
        <w:rPr>
          <w:snapToGrid w:val="0"/>
        </w:rPr>
        <w:t>)</w:t>
      </w:r>
      <w:r w:rsidRPr="00FB1480">
        <w:rPr>
          <w:iCs/>
          <w:szCs w:val="22"/>
        </w:rPr>
        <w:t>,</w:t>
      </w:r>
      <w:r w:rsidRPr="00FB1480">
        <w:rPr>
          <w:rStyle w:val="Emphasis"/>
          <w:szCs w:val="22"/>
        </w:rPr>
        <w:t xml:space="preserve"> </w:t>
      </w:r>
      <w:r w:rsidRPr="00FB1480">
        <w:rPr>
          <w:rStyle w:val="Emphasis"/>
          <w:i w:val="0"/>
          <w:szCs w:val="22"/>
        </w:rPr>
        <w:t>r</w:t>
      </w:r>
      <w:r w:rsidRPr="00FB1480">
        <w:rPr>
          <w:szCs w:val="22"/>
        </w:rPr>
        <w:t xml:space="preserve">equires persons engaged in fishing under the management regime to take all reasonable steps to ensure that members of </w:t>
      </w:r>
      <w:r>
        <w:rPr>
          <w:szCs w:val="22"/>
        </w:rPr>
        <w:t>listed threatened species (other than conservation dependent species), listed </w:t>
      </w:r>
      <w:r w:rsidRPr="00FB1480">
        <w:rPr>
          <w:szCs w:val="22"/>
        </w:rPr>
        <w:t>migratory species, cetaceans and listed marine species are not killed or inj</w:t>
      </w:r>
      <w:r>
        <w:rPr>
          <w:szCs w:val="22"/>
        </w:rPr>
        <w:t>ured as a result of the fishing,</w:t>
      </w:r>
      <w:r w:rsidRPr="00FB1480">
        <w:rPr>
          <w:szCs w:val="22"/>
        </w:rPr>
        <w:t xml:space="preserve"> and</w:t>
      </w:r>
    </w:p>
    <w:p w:rsidR="00761FDC" w:rsidRDefault="00137CF1" w:rsidP="0028447B">
      <w:pPr>
        <w:numPr>
          <w:ilvl w:val="1"/>
          <w:numId w:val="14"/>
        </w:numPr>
        <w:spacing w:after="120"/>
        <w:ind w:left="720"/>
        <w:rPr>
          <w:szCs w:val="22"/>
        </w:rPr>
      </w:pPr>
      <w:r w:rsidRPr="00FB1480">
        <w:rPr>
          <w:szCs w:val="22"/>
        </w:rPr>
        <w:t>the fishery to which the management regime relates does not, or is not likely to, adversely affect</w:t>
      </w:r>
      <w:r>
        <w:rPr>
          <w:szCs w:val="22"/>
        </w:rPr>
        <w:t>:</w:t>
      </w:r>
    </w:p>
    <w:p w:rsidR="00A22552" w:rsidRDefault="00137CF1" w:rsidP="00761FDC">
      <w:pPr>
        <w:numPr>
          <w:ilvl w:val="0"/>
          <w:numId w:val="17"/>
        </w:numPr>
        <w:spacing w:after="120"/>
        <w:rPr>
          <w:szCs w:val="22"/>
        </w:rPr>
      </w:pPr>
      <w:r w:rsidRPr="00FB1480">
        <w:rPr>
          <w:szCs w:val="22"/>
        </w:rPr>
        <w:t xml:space="preserve">the survival or recovery in nature of </w:t>
      </w:r>
      <w:r>
        <w:rPr>
          <w:szCs w:val="22"/>
        </w:rPr>
        <w:t>any listed threatened</w:t>
      </w:r>
      <w:r w:rsidRPr="00FB1480">
        <w:rPr>
          <w:szCs w:val="22"/>
        </w:rPr>
        <w:t xml:space="preserve"> species</w:t>
      </w:r>
      <w:r>
        <w:rPr>
          <w:szCs w:val="22"/>
        </w:rPr>
        <w:t>, or</w:t>
      </w:r>
    </w:p>
    <w:p w:rsidR="00B134B6" w:rsidRPr="000129B9" w:rsidRDefault="00137CF1" w:rsidP="00761FDC">
      <w:pPr>
        <w:numPr>
          <w:ilvl w:val="0"/>
          <w:numId w:val="17"/>
        </w:numPr>
        <w:spacing w:after="120"/>
        <w:rPr>
          <w:szCs w:val="22"/>
        </w:rPr>
      </w:pPr>
      <w:r w:rsidRPr="00FB1480">
        <w:rPr>
          <w:szCs w:val="22"/>
        </w:rPr>
        <w:t>the conservation status of a listed migratory species, cetacean, or listed marine species or a population of that species,</w:t>
      </w:r>
    </w:p>
    <w:p w:rsidR="009A7DE3" w:rsidRDefault="00137CF1" w:rsidP="00033FC2">
      <w:pPr>
        <w:spacing w:after="200"/>
        <w:rPr>
          <w:snapToGrid w:val="0"/>
          <w:szCs w:val="22"/>
        </w:rPr>
      </w:pPr>
      <w:r w:rsidRPr="00FB1480">
        <w:rPr>
          <w:szCs w:val="22"/>
        </w:rPr>
        <w:t>accredit the</w:t>
      </w:r>
      <w:r>
        <w:t xml:space="preserve"> </w:t>
      </w:r>
      <w:r>
        <w:rPr>
          <w:snapToGrid w:val="0"/>
        </w:rPr>
        <w:t>Ocean Trap and Line Fishery management regime</w:t>
      </w:r>
      <w:r w:rsidRPr="00750923">
        <w:rPr>
          <w:szCs w:val="22"/>
        </w:rPr>
        <w:t xml:space="preserve"> </w:t>
      </w:r>
      <w:r>
        <w:rPr>
          <w:szCs w:val="22"/>
        </w:rPr>
        <w:t xml:space="preserve">under sections 208A, </w:t>
      </w:r>
      <w:r w:rsidRPr="00FB1480">
        <w:rPr>
          <w:szCs w:val="22"/>
        </w:rPr>
        <w:t xml:space="preserve">222A, 245 and 265 of </w:t>
      </w:r>
      <w:r w:rsidRPr="00020783">
        <w:rPr>
          <w:rStyle w:val="Emphasis"/>
          <w:i w:val="0"/>
          <w:szCs w:val="22"/>
        </w:rPr>
        <w:t>the</w:t>
      </w:r>
      <w:r>
        <w:rPr>
          <w:rStyle w:val="Emphasis"/>
          <w:szCs w:val="22"/>
        </w:rPr>
        <w:t xml:space="preserve"> </w:t>
      </w:r>
      <w:r w:rsidRPr="00FB1480">
        <w:rPr>
          <w:rStyle w:val="Emphasis"/>
          <w:szCs w:val="22"/>
        </w:rPr>
        <w:t>Environment Protection and Biodiversity Conservation</w:t>
      </w:r>
      <w:r w:rsidRPr="00FB1480">
        <w:rPr>
          <w:rStyle w:val="Emphasis"/>
          <w:i w:val="0"/>
          <w:szCs w:val="22"/>
        </w:rPr>
        <w:t xml:space="preserve"> </w:t>
      </w:r>
      <w:r w:rsidRPr="00FB1480">
        <w:rPr>
          <w:rStyle w:val="Emphasis"/>
          <w:szCs w:val="22"/>
        </w:rPr>
        <w:t>Act</w:t>
      </w:r>
      <w:r>
        <w:rPr>
          <w:rStyle w:val="Emphasis"/>
          <w:szCs w:val="22"/>
        </w:rPr>
        <w:t> </w:t>
      </w:r>
      <w:r w:rsidRPr="00FB1480">
        <w:rPr>
          <w:rStyle w:val="Emphasis"/>
          <w:szCs w:val="22"/>
        </w:rPr>
        <w:t>1999</w:t>
      </w:r>
      <w:r w:rsidRPr="00FB1480">
        <w:rPr>
          <w:rStyle w:val="Emphasis"/>
          <w:i w:val="0"/>
          <w:szCs w:val="22"/>
        </w:rPr>
        <w:t xml:space="preserve"> (EPBC Act)</w:t>
      </w:r>
      <w:r>
        <w:rPr>
          <w:rStyle w:val="Emphasis"/>
          <w:i w:val="0"/>
          <w:szCs w:val="22"/>
        </w:rPr>
        <w:t xml:space="preserve"> </w:t>
      </w:r>
      <w:r w:rsidRPr="00FB1480">
        <w:rPr>
          <w:szCs w:val="22"/>
        </w:rPr>
        <w:t>for the pu</w:t>
      </w:r>
      <w:r>
        <w:rPr>
          <w:szCs w:val="22"/>
        </w:rPr>
        <w:t>rposes of Divisions 1, 2, 3 and 4 respectively of Part </w:t>
      </w:r>
      <w:r w:rsidRPr="00FB1480">
        <w:rPr>
          <w:szCs w:val="22"/>
        </w:rPr>
        <w:t>13 of the Act</w:t>
      </w:r>
      <w:r w:rsidRPr="00FB1480">
        <w:rPr>
          <w:snapToGrid w:val="0"/>
          <w:szCs w:val="22"/>
        </w:rPr>
        <w:t>.</w:t>
      </w:r>
    </w:p>
    <w:p w:rsidR="009A7DE3" w:rsidRDefault="00137CF1" w:rsidP="009A7DE3">
      <w:pPr>
        <w:spacing w:after="120"/>
        <w:rPr>
          <w:snapToGrid w:val="0"/>
          <w:sz w:val="22"/>
          <w:szCs w:val="22"/>
        </w:rPr>
      </w:pPr>
      <w:r>
        <w:rPr>
          <w:snapToGrid w:val="0"/>
          <w:sz w:val="22"/>
          <w:szCs w:val="22"/>
        </w:rPr>
        <w:t xml:space="preserve">Accreditation of </w:t>
      </w:r>
      <w:r w:rsidRPr="00FB1480">
        <w:rPr>
          <w:szCs w:val="22"/>
        </w:rPr>
        <w:t>the</w:t>
      </w:r>
      <w:r>
        <w:t xml:space="preserve"> </w:t>
      </w:r>
      <w:r>
        <w:rPr>
          <w:snapToGrid w:val="0"/>
        </w:rPr>
        <w:t>Ocean Trap and Line Fishery management regime</w:t>
      </w:r>
      <w:r w:rsidRPr="00750923">
        <w:rPr>
          <w:szCs w:val="22"/>
        </w:rPr>
        <w:t xml:space="preserve"> </w:t>
      </w:r>
      <w:r>
        <w:rPr>
          <w:szCs w:val="22"/>
        </w:rPr>
        <w:t>under section 208A</w:t>
      </w:r>
      <w:r>
        <w:rPr>
          <w:snapToGrid w:val="0"/>
          <w:sz w:val="22"/>
          <w:szCs w:val="22"/>
        </w:rPr>
        <w:t xml:space="preserve"> (Listed threatened species) is subject </w:t>
      </w:r>
      <w:r w:rsidRPr="00085070">
        <w:t>to</w:t>
      </w:r>
      <w:r>
        <w:rPr>
          <w:snapToGrid w:val="0"/>
          <w:sz w:val="22"/>
          <w:szCs w:val="22"/>
        </w:rPr>
        <w:t xml:space="preserve"> the following condition under section 303AA of the EPBC Act:</w:t>
      </w:r>
    </w:p>
    <w:p w:rsidR="009A7DE3" w:rsidRPr="00E0592E" w:rsidRDefault="00137CF1" w:rsidP="009A7DE3">
      <w:pPr>
        <w:rPr>
          <w:b/>
        </w:rPr>
      </w:pPr>
      <w:r w:rsidRPr="00E0592E">
        <w:rPr>
          <w:b/>
        </w:rPr>
        <w:t>Condition A</w:t>
      </w:r>
      <w:r>
        <w:rPr>
          <w:b/>
        </w:rPr>
        <w:t>:</w:t>
      </w:r>
    </w:p>
    <w:p w:rsidR="00407D31" w:rsidRDefault="00137CF1" w:rsidP="00407D31">
      <w:pPr>
        <w:spacing w:after="120"/>
      </w:pPr>
      <w:r w:rsidRPr="00815570">
        <w:t>The New South Wales Department of Primary Industries to:</w:t>
      </w:r>
    </w:p>
    <w:p w:rsidR="00407D31" w:rsidRPr="00695FC8" w:rsidRDefault="00137CF1" w:rsidP="00407D31">
      <w:pPr>
        <w:pStyle w:val="ListParagraph"/>
        <w:numPr>
          <w:ilvl w:val="0"/>
          <w:numId w:val="18"/>
        </w:numPr>
        <w:spacing w:after="100"/>
      </w:pPr>
      <w:r w:rsidRPr="00695FC8">
        <w:t>continue measures to protect grey nurse sharks</w:t>
      </w:r>
    </w:p>
    <w:p w:rsidR="00407D31" w:rsidRPr="00695FC8" w:rsidRDefault="00137CF1" w:rsidP="00407D31">
      <w:pPr>
        <w:pStyle w:val="ListParagraph"/>
        <w:numPr>
          <w:ilvl w:val="0"/>
          <w:numId w:val="18"/>
        </w:numPr>
        <w:spacing w:after="100"/>
      </w:pPr>
      <w:r w:rsidRPr="00695FC8">
        <w:t>continue to monitor and review the adequacy of mitigation measures and implement actions, if appropriate, designed to mitigate the impact of fishing on grey nurse sharks, and</w:t>
      </w:r>
    </w:p>
    <w:p w:rsidR="00407D31" w:rsidRPr="00BE654C" w:rsidRDefault="00137CF1" w:rsidP="00033FC2">
      <w:pPr>
        <w:pStyle w:val="ListParagraph"/>
        <w:numPr>
          <w:ilvl w:val="0"/>
          <w:numId w:val="18"/>
        </w:numPr>
        <w:spacing w:after="240"/>
        <w:rPr>
          <w:lang w:val="en-AU"/>
        </w:rPr>
      </w:pPr>
      <w:r w:rsidRPr="00695FC8">
        <w:t>pending the development of a reporting Memorandum of Understanding between the New South Wales Department of Primary Industries and the Department of the Environment, provide quarterly reports to the Department on interactions with grey nurse sharks recorded in logbooks. The reports will include the nature of any interactions, the location and gear method.</w:t>
      </w:r>
      <w:r>
        <w:t xml:space="preserve">    </w:t>
      </w:r>
    </w:p>
    <w:p w:rsidR="00E321E1" w:rsidRPr="00330C65" w:rsidRDefault="00137CF1" w:rsidP="0028447B">
      <w:pPr>
        <w:pStyle w:val="Heading1"/>
        <w:jc w:val="center"/>
        <w:rPr>
          <w:iCs/>
          <w:szCs w:val="22"/>
        </w:rPr>
      </w:pPr>
      <w:r w:rsidRPr="00FB1480">
        <w:rPr>
          <w:iCs/>
          <w:szCs w:val="22"/>
        </w:rPr>
        <w:t xml:space="preserve">Dated this </w:t>
      </w:r>
      <w:r w:rsidRPr="00FB1480">
        <w:rPr>
          <w:iCs/>
          <w:szCs w:val="22"/>
        </w:rPr>
        <w:tab/>
      </w:r>
      <w:r>
        <w:rPr>
          <w:iCs/>
          <w:szCs w:val="22"/>
        </w:rPr>
        <w:tab/>
      </w:r>
      <w:r w:rsidR="00AA298E">
        <w:rPr>
          <w:iCs/>
          <w:szCs w:val="22"/>
        </w:rPr>
        <w:t>6th</w:t>
      </w:r>
      <w:r>
        <w:rPr>
          <w:iCs/>
          <w:szCs w:val="22"/>
        </w:rPr>
        <w:tab/>
      </w:r>
      <w:r>
        <w:rPr>
          <w:iCs/>
          <w:szCs w:val="22"/>
        </w:rPr>
        <w:tab/>
        <w:t>day of</w:t>
      </w:r>
      <w:r>
        <w:rPr>
          <w:iCs/>
          <w:szCs w:val="22"/>
        </w:rPr>
        <w:tab/>
      </w:r>
      <w:r>
        <w:rPr>
          <w:iCs/>
          <w:szCs w:val="22"/>
        </w:rPr>
        <w:tab/>
      </w:r>
      <w:r w:rsidR="00AA298E">
        <w:rPr>
          <w:iCs/>
          <w:szCs w:val="22"/>
        </w:rPr>
        <w:t>May</w:t>
      </w:r>
      <w:r>
        <w:rPr>
          <w:iCs/>
          <w:szCs w:val="22"/>
        </w:rPr>
        <w:tab/>
      </w:r>
      <w:r>
        <w:rPr>
          <w:iCs/>
          <w:szCs w:val="22"/>
        </w:rPr>
        <w:tab/>
        <w:t>2014</w:t>
      </w:r>
    </w:p>
    <w:p w:rsidR="00E321E1" w:rsidRPr="00330C65" w:rsidRDefault="00AF715C" w:rsidP="0028447B">
      <w:pPr>
        <w:rPr>
          <w:szCs w:val="22"/>
        </w:rPr>
      </w:pPr>
    </w:p>
    <w:p w:rsidR="00E321E1" w:rsidRPr="00330C65" w:rsidRDefault="00AF715C" w:rsidP="0028447B">
      <w:pPr>
        <w:rPr>
          <w:szCs w:val="22"/>
        </w:rPr>
      </w:pPr>
    </w:p>
    <w:p w:rsidR="00E321E1" w:rsidRPr="00330C65" w:rsidRDefault="00137CF1" w:rsidP="00761FDC">
      <w:pPr>
        <w:spacing w:after="120"/>
        <w:jc w:val="center"/>
        <w:rPr>
          <w:szCs w:val="22"/>
        </w:rPr>
      </w:pPr>
      <w:r w:rsidRPr="00FB1480">
        <w:rPr>
          <w:szCs w:val="22"/>
        </w:rPr>
        <w:t>..……………</w:t>
      </w:r>
      <w:r w:rsidR="00AA298E">
        <w:rPr>
          <w:szCs w:val="22"/>
        </w:rPr>
        <w:t>Greg Hunt………….</w:t>
      </w:r>
      <w:r w:rsidRPr="00FB1480">
        <w:rPr>
          <w:szCs w:val="22"/>
        </w:rPr>
        <w:t>..</w:t>
      </w:r>
    </w:p>
    <w:p w:rsidR="00B134B6" w:rsidRDefault="00137CF1" w:rsidP="0028447B">
      <w:pPr>
        <w:pStyle w:val="NormalWeb"/>
        <w:tabs>
          <w:tab w:val="left" w:pos="8931"/>
          <w:tab w:val="left" w:pos="9026"/>
        </w:tabs>
        <w:spacing w:before="0" w:beforeAutospacing="0" w:after="0" w:afterAutospacing="0"/>
        <w:jc w:val="center"/>
        <w:rPr>
          <w:rFonts w:ascii="Times New Roman" w:hAnsi="Times New Roman" w:cs="Times New Roman"/>
          <w:snapToGrid w:val="0"/>
          <w:szCs w:val="22"/>
          <w:lang w:val="en-AU"/>
        </w:rPr>
      </w:pPr>
      <w:r w:rsidRPr="00750923">
        <w:rPr>
          <w:rFonts w:ascii="Times New Roman" w:hAnsi="Times New Roman" w:cs="Times New Roman"/>
          <w:szCs w:val="22"/>
        </w:rPr>
        <w:t>Minister</w:t>
      </w:r>
      <w:r w:rsidRPr="00FB1480">
        <w:rPr>
          <w:rFonts w:ascii="Times New Roman" w:hAnsi="Times New Roman" w:cs="Times New Roman"/>
          <w:szCs w:val="22"/>
        </w:rPr>
        <w:t xml:space="preserve"> for </w:t>
      </w:r>
      <w:r>
        <w:rPr>
          <w:rFonts w:ascii="Times New Roman" w:hAnsi="Times New Roman" w:cs="Times New Roman"/>
          <w:szCs w:val="22"/>
        </w:rPr>
        <w:t>the Environment</w:t>
      </w:r>
    </w:p>
    <w:sectPr w:rsidR="00B134B6" w:rsidSect="00761FDC">
      <w:headerReference w:type="first" r:id="rId12"/>
      <w:pgSz w:w="11906" w:h="16838"/>
      <w:pgMar w:top="284" w:right="1440" w:bottom="142" w:left="144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63F93" w:rsidRDefault="00E63F93" w:rsidP="00E63F93">
      <w:r>
        <w:separator/>
      </w:r>
    </w:p>
  </w:endnote>
  <w:endnote w:type="continuationSeparator" w:id="0">
    <w:p w:rsidR="00E63F93" w:rsidRDefault="00E63F93" w:rsidP="00E63F9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w:altName w:val="Book Antiqua"/>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63F93" w:rsidRDefault="00E63F93" w:rsidP="00E63F93">
      <w:r>
        <w:separator/>
      </w:r>
    </w:p>
  </w:footnote>
  <w:footnote w:type="continuationSeparator" w:id="0">
    <w:p w:rsidR="00E63F93" w:rsidRDefault="00E63F93" w:rsidP="00E63F9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7D31" w:rsidRDefault="00137CF1">
    <w:pPr>
      <w:pStyle w:val="Header"/>
      <w:jc w:val="right"/>
      <w:rPr>
        <w:sz w:val="20"/>
      </w:rPr>
    </w:pPr>
    <w:r>
      <w:rPr>
        <w:b/>
        <w:sz w:val="20"/>
      </w:rPr>
      <w:t>Unique Identifying Number:</w:t>
    </w:r>
  </w:p>
  <w:p w:rsidR="00407D31" w:rsidRDefault="00137CF1">
    <w:pPr>
      <w:pStyle w:val="Header"/>
      <w:jc w:val="right"/>
      <w:rPr>
        <w:sz w:val="20"/>
      </w:rPr>
    </w:pPr>
    <w:r>
      <w:rPr>
        <w:sz w:val="20"/>
      </w:rPr>
      <w:t>EPBC303DC/SFS/2007/04</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366326"/>
    <w:multiLevelType w:val="hybridMultilevel"/>
    <w:tmpl w:val="CB94A4BA"/>
    <w:lvl w:ilvl="0" w:tplc="80C0A3AA">
      <w:start w:val="1"/>
      <w:numFmt w:val="lowerLetter"/>
      <w:lvlText w:val="%1)"/>
      <w:lvlJc w:val="left"/>
      <w:pPr>
        <w:ind w:left="720" w:hanging="360"/>
      </w:pPr>
    </w:lvl>
    <w:lvl w:ilvl="1" w:tplc="457E70BE">
      <w:start w:val="1"/>
      <w:numFmt w:val="lowerRoman"/>
      <w:lvlText w:val="%2)"/>
      <w:lvlJc w:val="left"/>
      <w:pPr>
        <w:ind w:left="1440" w:hanging="360"/>
      </w:pPr>
      <w:rPr>
        <w:rFonts w:hint="default"/>
      </w:rPr>
    </w:lvl>
    <w:lvl w:ilvl="2" w:tplc="C02837B2">
      <w:start w:val="1"/>
      <w:numFmt w:val="lowerLetter"/>
      <w:lvlText w:val="%3)"/>
      <w:lvlJc w:val="left"/>
      <w:pPr>
        <w:ind w:left="2160" w:hanging="180"/>
      </w:pPr>
    </w:lvl>
    <w:lvl w:ilvl="3" w:tplc="F05A72B4" w:tentative="1">
      <w:start w:val="1"/>
      <w:numFmt w:val="decimal"/>
      <w:lvlText w:val="%4."/>
      <w:lvlJc w:val="left"/>
      <w:pPr>
        <w:ind w:left="2880" w:hanging="360"/>
      </w:pPr>
    </w:lvl>
    <w:lvl w:ilvl="4" w:tplc="E4E00B5A" w:tentative="1">
      <w:start w:val="1"/>
      <w:numFmt w:val="lowerLetter"/>
      <w:lvlText w:val="%5."/>
      <w:lvlJc w:val="left"/>
      <w:pPr>
        <w:ind w:left="3600" w:hanging="360"/>
      </w:pPr>
    </w:lvl>
    <w:lvl w:ilvl="5" w:tplc="D5A4AB7E" w:tentative="1">
      <w:start w:val="1"/>
      <w:numFmt w:val="lowerRoman"/>
      <w:lvlText w:val="%6."/>
      <w:lvlJc w:val="right"/>
      <w:pPr>
        <w:ind w:left="4320" w:hanging="180"/>
      </w:pPr>
    </w:lvl>
    <w:lvl w:ilvl="6" w:tplc="77FA1320" w:tentative="1">
      <w:start w:val="1"/>
      <w:numFmt w:val="decimal"/>
      <w:lvlText w:val="%7."/>
      <w:lvlJc w:val="left"/>
      <w:pPr>
        <w:ind w:left="5040" w:hanging="360"/>
      </w:pPr>
    </w:lvl>
    <w:lvl w:ilvl="7" w:tplc="091A7424" w:tentative="1">
      <w:start w:val="1"/>
      <w:numFmt w:val="lowerLetter"/>
      <w:lvlText w:val="%8."/>
      <w:lvlJc w:val="left"/>
      <w:pPr>
        <w:ind w:left="5760" w:hanging="360"/>
      </w:pPr>
    </w:lvl>
    <w:lvl w:ilvl="8" w:tplc="0408E7F4" w:tentative="1">
      <w:start w:val="1"/>
      <w:numFmt w:val="lowerRoman"/>
      <w:lvlText w:val="%9."/>
      <w:lvlJc w:val="right"/>
      <w:pPr>
        <w:ind w:left="6480" w:hanging="180"/>
      </w:pPr>
    </w:lvl>
  </w:abstractNum>
  <w:abstractNum w:abstractNumId="1">
    <w:nsid w:val="08543B52"/>
    <w:multiLevelType w:val="hybridMultilevel"/>
    <w:tmpl w:val="FE104906"/>
    <w:lvl w:ilvl="0" w:tplc="9AEA97D4">
      <w:start w:val="1"/>
      <w:numFmt w:val="lowerLetter"/>
      <w:lvlText w:val="%1)"/>
      <w:lvlJc w:val="left"/>
      <w:pPr>
        <w:ind w:left="720" w:hanging="360"/>
      </w:pPr>
    </w:lvl>
    <w:lvl w:ilvl="1" w:tplc="194272FC" w:tentative="1">
      <w:start w:val="1"/>
      <w:numFmt w:val="lowerLetter"/>
      <w:lvlText w:val="%2."/>
      <w:lvlJc w:val="left"/>
      <w:pPr>
        <w:ind w:left="1440" w:hanging="360"/>
      </w:pPr>
    </w:lvl>
    <w:lvl w:ilvl="2" w:tplc="C408173E" w:tentative="1">
      <w:start w:val="1"/>
      <w:numFmt w:val="lowerRoman"/>
      <w:lvlText w:val="%3."/>
      <w:lvlJc w:val="right"/>
      <w:pPr>
        <w:ind w:left="2160" w:hanging="180"/>
      </w:pPr>
    </w:lvl>
    <w:lvl w:ilvl="3" w:tplc="F912BFA8" w:tentative="1">
      <w:start w:val="1"/>
      <w:numFmt w:val="decimal"/>
      <w:lvlText w:val="%4."/>
      <w:lvlJc w:val="left"/>
      <w:pPr>
        <w:ind w:left="2880" w:hanging="360"/>
      </w:pPr>
    </w:lvl>
    <w:lvl w:ilvl="4" w:tplc="135AC320" w:tentative="1">
      <w:start w:val="1"/>
      <w:numFmt w:val="lowerLetter"/>
      <w:lvlText w:val="%5."/>
      <w:lvlJc w:val="left"/>
      <w:pPr>
        <w:ind w:left="3600" w:hanging="360"/>
      </w:pPr>
    </w:lvl>
    <w:lvl w:ilvl="5" w:tplc="479C99A2" w:tentative="1">
      <w:start w:val="1"/>
      <w:numFmt w:val="lowerRoman"/>
      <w:lvlText w:val="%6."/>
      <w:lvlJc w:val="right"/>
      <w:pPr>
        <w:ind w:left="4320" w:hanging="180"/>
      </w:pPr>
    </w:lvl>
    <w:lvl w:ilvl="6" w:tplc="8938A76E" w:tentative="1">
      <w:start w:val="1"/>
      <w:numFmt w:val="decimal"/>
      <w:lvlText w:val="%7."/>
      <w:lvlJc w:val="left"/>
      <w:pPr>
        <w:ind w:left="5040" w:hanging="360"/>
      </w:pPr>
    </w:lvl>
    <w:lvl w:ilvl="7" w:tplc="A5DC812A" w:tentative="1">
      <w:start w:val="1"/>
      <w:numFmt w:val="lowerLetter"/>
      <w:lvlText w:val="%8."/>
      <w:lvlJc w:val="left"/>
      <w:pPr>
        <w:ind w:left="5760" w:hanging="360"/>
      </w:pPr>
    </w:lvl>
    <w:lvl w:ilvl="8" w:tplc="C470B824" w:tentative="1">
      <w:start w:val="1"/>
      <w:numFmt w:val="lowerRoman"/>
      <w:lvlText w:val="%9."/>
      <w:lvlJc w:val="right"/>
      <w:pPr>
        <w:ind w:left="6480" w:hanging="180"/>
      </w:pPr>
    </w:lvl>
  </w:abstractNum>
  <w:abstractNum w:abstractNumId="2">
    <w:nsid w:val="0A61625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
    <w:nsid w:val="15EB02ED"/>
    <w:multiLevelType w:val="multilevel"/>
    <w:tmpl w:val="E52681E2"/>
    <w:lvl w:ilvl="0">
      <w:start w:val="1"/>
      <w:numFmt w:val="bullet"/>
      <w:lvlText w:val="o"/>
      <w:lvlJc w:val="left"/>
      <w:pPr>
        <w:tabs>
          <w:tab w:val="num" w:pos="360"/>
        </w:tabs>
        <w:ind w:left="360" w:hanging="360"/>
      </w:pPr>
      <w:rPr>
        <w:rFonts w:ascii="Courier New" w:hAnsi="Courier New" w:cs="Courier New"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4">
    <w:nsid w:val="1A073B12"/>
    <w:multiLevelType w:val="multilevel"/>
    <w:tmpl w:val="E47625E0"/>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5">
    <w:nsid w:val="1C290D7F"/>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6">
    <w:nsid w:val="1E9854A4"/>
    <w:multiLevelType w:val="singleLevel"/>
    <w:tmpl w:val="A942BD18"/>
    <w:lvl w:ilvl="0">
      <w:start w:val="4"/>
      <w:numFmt w:val="bullet"/>
      <w:lvlText w:val="-"/>
      <w:lvlJc w:val="left"/>
      <w:pPr>
        <w:tabs>
          <w:tab w:val="num" w:pos="720"/>
        </w:tabs>
        <w:ind w:left="720" w:hanging="720"/>
      </w:pPr>
      <w:rPr>
        <w:rFonts w:hint="default"/>
      </w:rPr>
    </w:lvl>
  </w:abstractNum>
  <w:abstractNum w:abstractNumId="7">
    <w:nsid w:val="2BEA6495"/>
    <w:multiLevelType w:val="multilevel"/>
    <w:tmpl w:val="E47625E0"/>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8">
    <w:nsid w:val="33DA6FEF"/>
    <w:multiLevelType w:val="hybridMultilevel"/>
    <w:tmpl w:val="F066F7AC"/>
    <w:lvl w:ilvl="0" w:tplc="F836E69C">
      <w:start w:val="1"/>
      <w:numFmt w:val="decimal"/>
      <w:lvlText w:val="%1."/>
      <w:lvlJc w:val="left"/>
      <w:pPr>
        <w:tabs>
          <w:tab w:val="num" w:pos="0"/>
        </w:tabs>
        <w:ind w:left="0" w:hanging="360"/>
      </w:pPr>
    </w:lvl>
    <w:lvl w:ilvl="1" w:tplc="AE7ECDF4" w:tentative="1">
      <w:start w:val="1"/>
      <w:numFmt w:val="lowerLetter"/>
      <w:lvlText w:val="%2."/>
      <w:lvlJc w:val="left"/>
      <w:pPr>
        <w:tabs>
          <w:tab w:val="num" w:pos="720"/>
        </w:tabs>
        <w:ind w:left="720" w:hanging="360"/>
      </w:pPr>
    </w:lvl>
    <w:lvl w:ilvl="2" w:tplc="AA1A3DAC" w:tentative="1">
      <w:start w:val="1"/>
      <w:numFmt w:val="lowerRoman"/>
      <w:lvlText w:val="%3."/>
      <w:lvlJc w:val="right"/>
      <w:pPr>
        <w:tabs>
          <w:tab w:val="num" w:pos="1440"/>
        </w:tabs>
        <w:ind w:left="1440" w:hanging="180"/>
      </w:pPr>
    </w:lvl>
    <w:lvl w:ilvl="3" w:tplc="425E9840" w:tentative="1">
      <w:start w:val="1"/>
      <w:numFmt w:val="decimal"/>
      <w:lvlText w:val="%4."/>
      <w:lvlJc w:val="left"/>
      <w:pPr>
        <w:tabs>
          <w:tab w:val="num" w:pos="2160"/>
        </w:tabs>
        <w:ind w:left="2160" w:hanging="360"/>
      </w:pPr>
    </w:lvl>
    <w:lvl w:ilvl="4" w:tplc="7E482D7C" w:tentative="1">
      <w:start w:val="1"/>
      <w:numFmt w:val="lowerLetter"/>
      <w:lvlText w:val="%5."/>
      <w:lvlJc w:val="left"/>
      <w:pPr>
        <w:tabs>
          <w:tab w:val="num" w:pos="2880"/>
        </w:tabs>
        <w:ind w:left="2880" w:hanging="360"/>
      </w:pPr>
    </w:lvl>
    <w:lvl w:ilvl="5" w:tplc="5C78EBEC" w:tentative="1">
      <w:start w:val="1"/>
      <w:numFmt w:val="lowerRoman"/>
      <w:lvlText w:val="%6."/>
      <w:lvlJc w:val="right"/>
      <w:pPr>
        <w:tabs>
          <w:tab w:val="num" w:pos="3600"/>
        </w:tabs>
        <w:ind w:left="3600" w:hanging="180"/>
      </w:pPr>
    </w:lvl>
    <w:lvl w:ilvl="6" w:tplc="41B05566" w:tentative="1">
      <w:start w:val="1"/>
      <w:numFmt w:val="decimal"/>
      <w:lvlText w:val="%7."/>
      <w:lvlJc w:val="left"/>
      <w:pPr>
        <w:tabs>
          <w:tab w:val="num" w:pos="4320"/>
        </w:tabs>
        <w:ind w:left="4320" w:hanging="360"/>
      </w:pPr>
    </w:lvl>
    <w:lvl w:ilvl="7" w:tplc="AC76D1A6" w:tentative="1">
      <w:start w:val="1"/>
      <w:numFmt w:val="lowerLetter"/>
      <w:lvlText w:val="%8."/>
      <w:lvlJc w:val="left"/>
      <w:pPr>
        <w:tabs>
          <w:tab w:val="num" w:pos="5040"/>
        </w:tabs>
        <w:ind w:left="5040" w:hanging="360"/>
      </w:pPr>
    </w:lvl>
    <w:lvl w:ilvl="8" w:tplc="6F523EA8" w:tentative="1">
      <w:start w:val="1"/>
      <w:numFmt w:val="lowerRoman"/>
      <w:lvlText w:val="%9."/>
      <w:lvlJc w:val="right"/>
      <w:pPr>
        <w:tabs>
          <w:tab w:val="num" w:pos="5760"/>
        </w:tabs>
        <w:ind w:left="5760" w:hanging="180"/>
      </w:pPr>
    </w:lvl>
  </w:abstractNum>
  <w:abstractNum w:abstractNumId="9">
    <w:nsid w:val="38F853CA"/>
    <w:multiLevelType w:val="hybridMultilevel"/>
    <w:tmpl w:val="CB94A4BA"/>
    <w:lvl w:ilvl="0" w:tplc="41AEFA72">
      <w:start w:val="1"/>
      <w:numFmt w:val="lowerLetter"/>
      <w:lvlText w:val="%1)"/>
      <w:lvlJc w:val="left"/>
      <w:pPr>
        <w:ind w:left="720" w:hanging="360"/>
      </w:pPr>
    </w:lvl>
    <w:lvl w:ilvl="1" w:tplc="7E10B28A">
      <w:start w:val="1"/>
      <w:numFmt w:val="lowerRoman"/>
      <w:lvlText w:val="%2)"/>
      <w:lvlJc w:val="left"/>
      <w:pPr>
        <w:ind w:left="1440" w:hanging="360"/>
      </w:pPr>
      <w:rPr>
        <w:rFonts w:hint="default"/>
      </w:rPr>
    </w:lvl>
    <w:lvl w:ilvl="2" w:tplc="E0AA81EC">
      <w:start w:val="1"/>
      <w:numFmt w:val="lowerLetter"/>
      <w:lvlText w:val="%3)"/>
      <w:lvlJc w:val="left"/>
      <w:pPr>
        <w:ind w:left="2160" w:hanging="180"/>
      </w:pPr>
    </w:lvl>
    <w:lvl w:ilvl="3" w:tplc="A62C9942" w:tentative="1">
      <w:start w:val="1"/>
      <w:numFmt w:val="decimal"/>
      <w:lvlText w:val="%4."/>
      <w:lvlJc w:val="left"/>
      <w:pPr>
        <w:ind w:left="2880" w:hanging="360"/>
      </w:pPr>
    </w:lvl>
    <w:lvl w:ilvl="4" w:tplc="E30266F8" w:tentative="1">
      <w:start w:val="1"/>
      <w:numFmt w:val="lowerLetter"/>
      <w:lvlText w:val="%5."/>
      <w:lvlJc w:val="left"/>
      <w:pPr>
        <w:ind w:left="3600" w:hanging="360"/>
      </w:pPr>
    </w:lvl>
    <w:lvl w:ilvl="5" w:tplc="9200A22C" w:tentative="1">
      <w:start w:val="1"/>
      <w:numFmt w:val="lowerRoman"/>
      <w:lvlText w:val="%6."/>
      <w:lvlJc w:val="right"/>
      <w:pPr>
        <w:ind w:left="4320" w:hanging="180"/>
      </w:pPr>
    </w:lvl>
    <w:lvl w:ilvl="6" w:tplc="DB7E0008" w:tentative="1">
      <w:start w:val="1"/>
      <w:numFmt w:val="decimal"/>
      <w:lvlText w:val="%7."/>
      <w:lvlJc w:val="left"/>
      <w:pPr>
        <w:ind w:left="5040" w:hanging="360"/>
      </w:pPr>
    </w:lvl>
    <w:lvl w:ilvl="7" w:tplc="A6FEE3C2" w:tentative="1">
      <w:start w:val="1"/>
      <w:numFmt w:val="lowerLetter"/>
      <w:lvlText w:val="%8."/>
      <w:lvlJc w:val="left"/>
      <w:pPr>
        <w:ind w:left="5760" w:hanging="360"/>
      </w:pPr>
    </w:lvl>
    <w:lvl w:ilvl="8" w:tplc="48262D2A" w:tentative="1">
      <w:start w:val="1"/>
      <w:numFmt w:val="lowerRoman"/>
      <w:lvlText w:val="%9."/>
      <w:lvlJc w:val="right"/>
      <w:pPr>
        <w:ind w:left="6480" w:hanging="180"/>
      </w:pPr>
    </w:lvl>
  </w:abstractNum>
  <w:abstractNum w:abstractNumId="10">
    <w:nsid w:val="3D5C342F"/>
    <w:multiLevelType w:val="hybridMultilevel"/>
    <w:tmpl w:val="4118B7CC"/>
    <w:lvl w:ilvl="0" w:tplc="E9F8923A">
      <w:start w:val="1"/>
      <w:numFmt w:val="lowerLetter"/>
      <w:lvlText w:val="%1)"/>
      <w:lvlJc w:val="left"/>
      <w:pPr>
        <w:ind w:left="720" w:hanging="360"/>
      </w:pPr>
    </w:lvl>
    <w:lvl w:ilvl="1" w:tplc="3E1C1B82" w:tentative="1">
      <w:start w:val="1"/>
      <w:numFmt w:val="lowerLetter"/>
      <w:lvlText w:val="%2."/>
      <w:lvlJc w:val="left"/>
      <w:pPr>
        <w:ind w:left="1440" w:hanging="360"/>
      </w:pPr>
    </w:lvl>
    <w:lvl w:ilvl="2" w:tplc="A62C8576" w:tentative="1">
      <w:start w:val="1"/>
      <w:numFmt w:val="lowerRoman"/>
      <w:lvlText w:val="%3."/>
      <w:lvlJc w:val="right"/>
      <w:pPr>
        <w:ind w:left="2160" w:hanging="180"/>
      </w:pPr>
    </w:lvl>
    <w:lvl w:ilvl="3" w:tplc="711E0988" w:tentative="1">
      <w:start w:val="1"/>
      <w:numFmt w:val="decimal"/>
      <w:lvlText w:val="%4."/>
      <w:lvlJc w:val="left"/>
      <w:pPr>
        <w:ind w:left="2880" w:hanging="360"/>
      </w:pPr>
    </w:lvl>
    <w:lvl w:ilvl="4" w:tplc="02582D62" w:tentative="1">
      <w:start w:val="1"/>
      <w:numFmt w:val="lowerLetter"/>
      <w:lvlText w:val="%5."/>
      <w:lvlJc w:val="left"/>
      <w:pPr>
        <w:ind w:left="3600" w:hanging="360"/>
      </w:pPr>
    </w:lvl>
    <w:lvl w:ilvl="5" w:tplc="90A21D68" w:tentative="1">
      <w:start w:val="1"/>
      <w:numFmt w:val="lowerRoman"/>
      <w:lvlText w:val="%6."/>
      <w:lvlJc w:val="right"/>
      <w:pPr>
        <w:ind w:left="4320" w:hanging="180"/>
      </w:pPr>
    </w:lvl>
    <w:lvl w:ilvl="6" w:tplc="94F055BE" w:tentative="1">
      <w:start w:val="1"/>
      <w:numFmt w:val="decimal"/>
      <w:lvlText w:val="%7."/>
      <w:lvlJc w:val="left"/>
      <w:pPr>
        <w:ind w:left="5040" w:hanging="360"/>
      </w:pPr>
    </w:lvl>
    <w:lvl w:ilvl="7" w:tplc="CCEACE52" w:tentative="1">
      <w:start w:val="1"/>
      <w:numFmt w:val="lowerLetter"/>
      <w:lvlText w:val="%8."/>
      <w:lvlJc w:val="left"/>
      <w:pPr>
        <w:ind w:left="5760" w:hanging="360"/>
      </w:pPr>
    </w:lvl>
    <w:lvl w:ilvl="8" w:tplc="979828F4" w:tentative="1">
      <w:start w:val="1"/>
      <w:numFmt w:val="lowerRoman"/>
      <w:lvlText w:val="%9."/>
      <w:lvlJc w:val="right"/>
      <w:pPr>
        <w:ind w:left="6480" w:hanging="180"/>
      </w:pPr>
    </w:lvl>
  </w:abstractNum>
  <w:abstractNum w:abstractNumId="11">
    <w:nsid w:val="4ADF15A5"/>
    <w:multiLevelType w:val="hybridMultilevel"/>
    <w:tmpl w:val="42948FC4"/>
    <w:lvl w:ilvl="0" w:tplc="5D96D3E4">
      <w:start w:val="1"/>
      <w:numFmt w:val="decimal"/>
      <w:lvlText w:val="%1."/>
      <w:lvlJc w:val="left"/>
      <w:pPr>
        <w:tabs>
          <w:tab w:val="num" w:pos="360"/>
        </w:tabs>
        <w:ind w:left="360" w:hanging="360"/>
      </w:pPr>
    </w:lvl>
    <w:lvl w:ilvl="1" w:tplc="5FC691BE" w:tentative="1">
      <w:start w:val="1"/>
      <w:numFmt w:val="lowerLetter"/>
      <w:lvlText w:val="%2."/>
      <w:lvlJc w:val="left"/>
      <w:pPr>
        <w:tabs>
          <w:tab w:val="num" w:pos="1080"/>
        </w:tabs>
        <w:ind w:left="1080" w:hanging="360"/>
      </w:pPr>
    </w:lvl>
    <w:lvl w:ilvl="2" w:tplc="B3A0AC14" w:tentative="1">
      <w:start w:val="1"/>
      <w:numFmt w:val="lowerRoman"/>
      <w:lvlText w:val="%3."/>
      <w:lvlJc w:val="right"/>
      <w:pPr>
        <w:tabs>
          <w:tab w:val="num" w:pos="1800"/>
        </w:tabs>
        <w:ind w:left="1800" w:hanging="180"/>
      </w:pPr>
    </w:lvl>
    <w:lvl w:ilvl="3" w:tplc="0E52ADA8" w:tentative="1">
      <w:start w:val="1"/>
      <w:numFmt w:val="decimal"/>
      <w:lvlText w:val="%4."/>
      <w:lvlJc w:val="left"/>
      <w:pPr>
        <w:tabs>
          <w:tab w:val="num" w:pos="2520"/>
        </w:tabs>
        <w:ind w:left="2520" w:hanging="360"/>
      </w:pPr>
    </w:lvl>
    <w:lvl w:ilvl="4" w:tplc="A0B258E8" w:tentative="1">
      <w:start w:val="1"/>
      <w:numFmt w:val="lowerLetter"/>
      <w:lvlText w:val="%5."/>
      <w:lvlJc w:val="left"/>
      <w:pPr>
        <w:tabs>
          <w:tab w:val="num" w:pos="3240"/>
        </w:tabs>
        <w:ind w:left="3240" w:hanging="360"/>
      </w:pPr>
    </w:lvl>
    <w:lvl w:ilvl="5" w:tplc="1BAE5A3E" w:tentative="1">
      <w:start w:val="1"/>
      <w:numFmt w:val="lowerRoman"/>
      <w:lvlText w:val="%6."/>
      <w:lvlJc w:val="right"/>
      <w:pPr>
        <w:tabs>
          <w:tab w:val="num" w:pos="3960"/>
        </w:tabs>
        <w:ind w:left="3960" w:hanging="180"/>
      </w:pPr>
    </w:lvl>
    <w:lvl w:ilvl="6" w:tplc="8A58BEEC" w:tentative="1">
      <w:start w:val="1"/>
      <w:numFmt w:val="decimal"/>
      <w:lvlText w:val="%7."/>
      <w:lvlJc w:val="left"/>
      <w:pPr>
        <w:tabs>
          <w:tab w:val="num" w:pos="4680"/>
        </w:tabs>
        <w:ind w:left="4680" w:hanging="360"/>
      </w:pPr>
    </w:lvl>
    <w:lvl w:ilvl="7" w:tplc="FBE8AB4C" w:tentative="1">
      <w:start w:val="1"/>
      <w:numFmt w:val="lowerLetter"/>
      <w:lvlText w:val="%8."/>
      <w:lvlJc w:val="left"/>
      <w:pPr>
        <w:tabs>
          <w:tab w:val="num" w:pos="5400"/>
        </w:tabs>
        <w:ind w:left="5400" w:hanging="360"/>
      </w:pPr>
    </w:lvl>
    <w:lvl w:ilvl="8" w:tplc="23D05BFE" w:tentative="1">
      <w:start w:val="1"/>
      <w:numFmt w:val="lowerRoman"/>
      <w:lvlText w:val="%9."/>
      <w:lvlJc w:val="right"/>
      <w:pPr>
        <w:tabs>
          <w:tab w:val="num" w:pos="6120"/>
        </w:tabs>
        <w:ind w:left="6120" w:hanging="180"/>
      </w:pPr>
    </w:lvl>
  </w:abstractNum>
  <w:abstractNum w:abstractNumId="12">
    <w:nsid w:val="4E944414"/>
    <w:multiLevelType w:val="hybridMultilevel"/>
    <w:tmpl w:val="9AF2E298"/>
    <w:lvl w:ilvl="0" w:tplc="6060A8E4">
      <w:start w:val="1"/>
      <w:numFmt w:val="lowerLetter"/>
      <w:lvlText w:val="%1)"/>
      <w:lvlJc w:val="left"/>
      <w:pPr>
        <w:ind w:left="720" w:hanging="360"/>
      </w:pPr>
      <w:rPr>
        <w:rFonts w:cs="Times New Roman" w:hint="default"/>
      </w:rPr>
    </w:lvl>
    <w:lvl w:ilvl="1" w:tplc="B1628F0A" w:tentative="1">
      <w:start w:val="1"/>
      <w:numFmt w:val="lowerLetter"/>
      <w:lvlText w:val="%2."/>
      <w:lvlJc w:val="left"/>
      <w:pPr>
        <w:ind w:left="1440" w:hanging="360"/>
      </w:pPr>
    </w:lvl>
    <w:lvl w:ilvl="2" w:tplc="F7C040AE" w:tentative="1">
      <w:start w:val="1"/>
      <w:numFmt w:val="lowerRoman"/>
      <w:lvlText w:val="%3."/>
      <w:lvlJc w:val="right"/>
      <w:pPr>
        <w:ind w:left="2160" w:hanging="180"/>
      </w:pPr>
    </w:lvl>
    <w:lvl w:ilvl="3" w:tplc="CFF0C154" w:tentative="1">
      <w:start w:val="1"/>
      <w:numFmt w:val="decimal"/>
      <w:lvlText w:val="%4."/>
      <w:lvlJc w:val="left"/>
      <w:pPr>
        <w:ind w:left="2880" w:hanging="360"/>
      </w:pPr>
    </w:lvl>
    <w:lvl w:ilvl="4" w:tplc="445002C4" w:tentative="1">
      <w:start w:val="1"/>
      <w:numFmt w:val="lowerLetter"/>
      <w:lvlText w:val="%5."/>
      <w:lvlJc w:val="left"/>
      <w:pPr>
        <w:ind w:left="3600" w:hanging="360"/>
      </w:pPr>
    </w:lvl>
    <w:lvl w:ilvl="5" w:tplc="6EEE29CA" w:tentative="1">
      <w:start w:val="1"/>
      <w:numFmt w:val="lowerRoman"/>
      <w:lvlText w:val="%6."/>
      <w:lvlJc w:val="right"/>
      <w:pPr>
        <w:ind w:left="4320" w:hanging="180"/>
      </w:pPr>
    </w:lvl>
    <w:lvl w:ilvl="6" w:tplc="B99658AC" w:tentative="1">
      <w:start w:val="1"/>
      <w:numFmt w:val="decimal"/>
      <w:lvlText w:val="%7."/>
      <w:lvlJc w:val="left"/>
      <w:pPr>
        <w:ind w:left="5040" w:hanging="360"/>
      </w:pPr>
    </w:lvl>
    <w:lvl w:ilvl="7" w:tplc="3B5A76F0" w:tentative="1">
      <w:start w:val="1"/>
      <w:numFmt w:val="lowerLetter"/>
      <w:lvlText w:val="%8."/>
      <w:lvlJc w:val="left"/>
      <w:pPr>
        <w:ind w:left="5760" w:hanging="360"/>
      </w:pPr>
    </w:lvl>
    <w:lvl w:ilvl="8" w:tplc="6BB6BEB2" w:tentative="1">
      <w:start w:val="1"/>
      <w:numFmt w:val="lowerRoman"/>
      <w:lvlText w:val="%9."/>
      <w:lvlJc w:val="right"/>
      <w:pPr>
        <w:ind w:left="6480" w:hanging="180"/>
      </w:pPr>
    </w:lvl>
  </w:abstractNum>
  <w:abstractNum w:abstractNumId="13">
    <w:nsid w:val="542008A8"/>
    <w:multiLevelType w:val="hybridMultilevel"/>
    <w:tmpl w:val="1A2EA10A"/>
    <w:lvl w:ilvl="0" w:tplc="155CEC86">
      <w:start w:val="1"/>
      <w:numFmt w:val="lowerRoman"/>
      <w:lvlText w:val="%1)"/>
      <w:lvlJc w:val="left"/>
      <w:pPr>
        <w:ind w:left="714" w:hanging="360"/>
      </w:pPr>
      <w:rPr>
        <w:rFonts w:hint="default"/>
        <w:b w:val="0"/>
      </w:rPr>
    </w:lvl>
    <w:lvl w:ilvl="1" w:tplc="7B40A380">
      <w:start w:val="1"/>
      <w:numFmt w:val="lowerRoman"/>
      <w:lvlText w:val="%2)"/>
      <w:lvlJc w:val="left"/>
      <w:pPr>
        <w:ind w:left="1434" w:hanging="360"/>
      </w:pPr>
      <w:rPr>
        <w:rFonts w:hint="default"/>
        <w:b w:val="0"/>
      </w:rPr>
    </w:lvl>
    <w:lvl w:ilvl="2" w:tplc="F928F9DA" w:tentative="1">
      <w:start w:val="1"/>
      <w:numFmt w:val="lowerRoman"/>
      <w:lvlText w:val="%3."/>
      <w:lvlJc w:val="right"/>
      <w:pPr>
        <w:ind w:left="2154" w:hanging="180"/>
      </w:pPr>
    </w:lvl>
    <w:lvl w:ilvl="3" w:tplc="ADB2256A" w:tentative="1">
      <w:start w:val="1"/>
      <w:numFmt w:val="decimal"/>
      <w:lvlText w:val="%4."/>
      <w:lvlJc w:val="left"/>
      <w:pPr>
        <w:ind w:left="2874" w:hanging="360"/>
      </w:pPr>
    </w:lvl>
    <w:lvl w:ilvl="4" w:tplc="9EDA80DA" w:tentative="1">
      <w:start w:val="1"/>
      <w:numFmt w:val="lowerLetter"/>
      <w:lvlText w:val="%5."/>
      <w:lvlJc w:val="left"/>
      <w:pPr>
        <w:ind w:left="3594" w:hanging="360"/>
      </w:pPr>
    </w:lvl>
    <w:lvl w:ilvl="5" w:tplc="BE42758C" w:tentative="1">
      <w:start w:val="1"/>
      <w:numFmt w:val="lowerRoman"/>
      <w:lvlText w:val="%6."/>
      <w:lvlJc w:val="right"/>
      <w:pPr>
        <w:ind w:left="4314" w:hanging="180"/>
      </w:pPr>
    </w:lvl>
    <w:lvl w:ilvl="6" w:tplc="E76A8B84" w:tentative="1">
      <w:start w:val="1"/>
      <w:numFmt w:val="decimal"/>
      <w:lvlText w:val="%7."/>
      <w:lvlJc w:val="left"/>
      <w:pPr>
        <w:ind w:left="5034" w:hanging="360"/>
      </w:pPr>
    </w:lvl>
    <w:lvl w:ilvl="7" w:tplc="B07E7E20" w:tentative="1">
      <w:start w:val="1"/>
      <w:numFmt w:val="lowerLetter"/>
      <w:lvlText w:val="%8."/>
      <w:lvlJc w:val="left"/>
      <w:pPr>
        <w:ind w:left="5754" w:hanging="360"/>
      </w:pPr>
    </w:lvl>
    <w:lvl w:ilvl="8" w:tplc="146850EA" w:tentative="1">
      <w:start w:val="1"/>
      <w:numFmt w:val="lowerRoman"/>
      <w:lvlText w:val="%9."/>
      <w:lvlJc w:val="right"/>
      <w:pPr>
        <w:ind w:left="6474" w:hanging="180"/>
      </w:pPr>
    </w:lvl>
  </w:abstractNum>
  <w:abstractNum w:abstractNumId="14">
    <w:nsid w:val="56665ACC"/>
    <w:multiLevelType w:val="multilevel"/>
    <w:tmpl w:val="E47625E0"/>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15">
    <w:nsid w:val="67307C4E"/>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6">
    <w:nsid w:val="686962BB"/>
    <w:multiLevelType w:val="hybridMultilevel"/>
    <w:tmpl w:val="CB3C4FDA"/>
    <w:lvl w:ilvl="0" w:tplc="4BC076F4">
      <w:start w:val="1"/>
      <w:numFmt w:val="decimal"/>
      <w:lvlText w:val="%1."/>
      <w:lvlJc w:val="left"/>
      <w:pPr>
        <w:tabs>
          <w:tab w:val="num" w:pos="0"/>
        </w:tabs>
        <w:ind w:left="0" w:hanging="360"/>
      </w:pPr>
    </w:lvl>
    <w:lvl w:ilvl="1" w:tplc="E444AC18" w:tentative="1">
      <w:start w:val="1"/>
      <w:numFmt w:val="lowerLetter"/>
      <w:lvlText w:val="%2."/>
      <w:lvlJc w:val="left"/>
      <w:pPr>
        <w:tabs>
          <w:tab w:val="num" w:pos="720"/>
        </w:tabs>
        <w:ind w:left="720" w:hanging="360"/>
      </w:pPr>
    </w:lvl>
    <w:lvl w:ilvl="2" w:tplc="BD9CB2B2" w:tentative="1">
      <w:start w:val="1"/>
      <w:numFmt w:val="lowerRoman"/>
      <w:lvlText w:val="%3."/>
      <w:lvlJc w:val="right"/>
      <w:pPr>
        <w:tabs>
          <w:tab w:val="num" w:pos="1440"/>
        </w:tabs>
        <w:ind w:left="1440" w:hanging="180"/>
      </w:pPr>
    </w:lvl>
    <w:lvl w:ilvl="3" w:tplc="D7D22240" w:tentative="1">
      <w:start w:val="1"/>
      <w:numFmt w:val="decimal"/>
      <w:lvlText w:val="%4."/>
      <w:lvlJc w:val="left"/>
      <w:pPr>
        <w:tabs>
          <w:tab w:val="num" w:pos="2160"/>
        </w:tabs>
        <w:ind w:left="2160" w:hanging="360"/>
      </w:pPr>
    </w:lvl>
    <w:lvl w:ilvl="4" w:tplc="5F1C4C26" w:tentative="1">
      <w:start w:val="1"/>
      <w:numFmt w:val="lowerLetter"/>
      <w:lvlText w:val="%5."/>
      <w:lvlJc w:val="left"/>
      <w:pPr>
        <w:tabs>
          <w:tab w:val="num" w:pos="2880"/>
        </w:tabs>
        <w:ind w:left="2880" w:hanging="360"/>
      </w:pPr>
    </w:lvl>
    <w:lvl w:ilvl="5" w:tplc="AAA400A2" w:tentative="1">
      <w:start w:val="1"/>
      <w:numFmt w:val="lowerRoman"/>
      <w:lvlText w:val="%6."/>
      <w:lvlJc w:val="right"/>
      <w:pPr>
        <w:tabs>
          <w:tab w:val="num" w:pos="3600"/>
        </w:tabs>
        <w:ind w:left="3600" w:hanging="180"/>
      </w:pPr>
    </w:lvl>
    <w:lvl w:ilvl="6" w:tplc="B644D540" w:tentative="1">
      <w:start w:val="1"/>
      <w:numFmt w:val="decimal"/>
      <w:lvlText w:val="%7."/>
      <w:lvlJc w:val="left"/>
      <w:pPr>
        <w:tabs>
          <w:tab w:val="num" w:pos="4320"/>
        </w:tabs>
        <w:ind w:left="4320" w:hanging="360"/>
      </w:pPr>
    </w:lvl>
    <w:lvl w:ilvl="7" w:tplc="7382D1AA" w:tentative="1">
      <w:start w:val="1"/>
      <w:numFmt w:val="lowerLetter"/>
      <w:lvlText w:val="%8."/>
      <w:lvlJc w:val="left"/>
      <w:pPr>
        <w:tabs>
          <w:tab w:val="num" w:pos="5040"/>
        </w:tabs>
        <w:ind w:left="5040" w:hanging="360"/>
      </w:pPr>
    </w:lvl>
    <w:lvl w:ilvl="8" w:tplc="DD7EE938" w:tentative="1">
      <w:start w:val="1"/>
      <w:numFmt w:val="lowerRoman"/>
      <w:lvlText w:val="%9."/>
      <w:lvlJc w:val="right"/>
      <w:pPr>
        <w:tabs>
          <w:tab w:val="num" w:pos="5760"/>
        </w:tabs>
        <w:ind w:left="5760" w:hanging="180"/>
      </w:pPr>
    </w:lvl>
  </w:abstractNum>
  <w:abstractNum w:abstractNumId="17">
    <w:nsid w:val="72224985"/>
    <w:multiLevelType w:val="multilevel"/>
    <w:tmpl w:val="7FA2FFA0"/>
    <w:lvl w:ilvl="0">
      <w:start w:val="1"/>
      <w:numFmt w:val="bullet"/>
      <w:lvlText w:val="o"/>
      <w:lvlJc w:val="left"/>
      <w:pPr>
        <w:tabs>
          <w:tab w:val="num" w:pos="360"/>
        </w:tabs>
        <w:ind w:left="360" w:hanging="360"/>
      </w:pPr>
      <w:rPr>
        <w:rFonts w:ascii="Courier New" w:hAnsi="Courier New" w:cs="Courier New"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num w:numId="1">
    <w:abstractNumId w:val="2"/>
  </w:num>
  <w:num w:numId="2">
    <w:abstractNumId w:val="6"/>
  </w:num>
  <w:num w:numId="3">
    <w:abstractNumId w:val="15"/>
  </w:num>
  <w:num w:numId="4">
    <w:abstractNumId w:val="5"/>
  </w:num>
  <w:num w:numId="5">
    <w:abstractNumId w:val="16"/>
  </w:num>
  <w:num w:numId="6">
    <w:abstractNumId w:val="4"/>
  </w:num>
  <w:num w:numId="7">
    <w:abstractNumId w:val="8"/>
  </w:num>
  <w:num w:numId="8">
    <w:abstractNumId w:val="7"/>
  </w:num>
  <w:num w:numId="9">
    <w:abstractNumId w:val="17"/>
  </w:num>
  <w:num w:numId="10">
    <w:abstractNumId w:val="14"/>
  </w:num>
  <w:num w:numId="11">
    <w:abstractNumId w:val="3"/>
  </w:num>
  <w:num w:numId="12">
    <w:abstractNumId w:val="11"/>
  </w:num>
  <w:num w:numId="13">
    <w:abstractNumId w:val="10"/>
  </w:num>
  <w:num w:numId="14">
    <w:abstractNumId w:val="9"/>
  </w:num>
  <w:num w:numId="15">
    <w:abstractNumId w:val="1"/>
  </w:num>
  <w:num w:numId="16">
    <w:abstractNumId w:val="13"/>
  </w:num>
  <w:num w:numId="17">
    <w:abstractNumId w:val="0"/>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attachedTemplate r:id="rId1"/>
  <w:stylePaneFormatFilter w:val="3F01"/>
  <w:doNotTrackMoves/>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E63F93"/>
    <w:rsid w:val="00137CF1"/>
    <w:rsid w:val="003240FF"/>
    <w:rsid w:val="005F7AD4"/>
    <w:rsid w:val="00AA298E"/>
    <w:rsid w:val="00AF715C"/>
    <w:rsid w:val="00E63F93"/>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41316"/>
    <w:rPr>
      <w:sz w:val="24"/>
      <w:szCs w:val="24"/>
      <w:lang w:val="en-US" w:eastAsia="en-US"/>
    </w:rPr>
  </w:style>
  <w:style w:type="paragraph" w:styleId="Heading1">
    <w:name w:val="heading 1"/>
    <w:basedOn w:val="Normal"/>
    <w:next w:val="Normal"/>
    <w:qFormat/>
    <w:rsid w:val="00F41316"/>
    <w:pPr>
      <w:keepNext/>
      <w:outlineLvl w:val="0"/>
    </w:pPr>
    <w:rPr>
      <w:szCs w:val="20"/>
      <w:lang w:val="en-AU"/>
    </w:rPr>
  </w:style>
  <w:style w:type="paragraph" w:styleId="Heading5">
    <w:name w:val="heading 5"/>
    <w:basedOn w:val="Normal"/>
    <w:next w:val="Normal"/>
    <w:qFormat/>
    <w:rsid w:val="00F41316"/>
    <w:pPr>
      <w:keepNext/>
      <w:jc w:val="right"/>
      <w:outlineLvl w:val="4"/>
    </w:pPr>
    <w:rPr>
      <w:rFonts w:ascii="Palatino" w:hAnsi="Palatino"/>
      <w:b/>
      <w:bCs/>
      <w:sz w:val="20"/>
      <w:szCs w:val="20"/>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
    <w:name w:val="body text"/>
    <w:basedOn w:val="Normal"/>
    <w:rsid w:val="00F41316"/>
    <w:pPr>
      <w:spacing w:before="120"/>
    </w:pPr>
    <w:rPr>
      <w:rFonts w:ascii="Palatino" w:hAnsi="Palatino"/>
      <w:szCs w:val="20"/>
      <w:lang w:val="en-AU"/>
    </w:rPr>
  </w:style>
  <w:style w:type="paragraph" w:styleId="Header">
    <w:name w:val="header"/>
    <w:basedOn w:val="Normal"/>
    <w:rsid w:val="00F41316"/>
    <w:pPr>
      <w:tabs>
        <w:tab w:val="center" w:pos="4252"/>
        <w:tab w:val="right" w:pos="8504"/>
      </w:tabs>
    </w:pPr>
    <w:rPr>
      <w:rFonts w:ascii="Palatino" w:hAnsi="Palatino"/>
      <w:szCs w:val="20"/>
      <w:lang w:val="en-AU"/>
    </w:rPr>
  </w:style>
  <w:style w:type="paragraph" w:styleId="NormalWeb">
    <w:name w:val="Normal (Web)"/>
    <w:basedOn w:val="Normal"/>
    <w:rsid w:val="00F41316"/>
    <w:pPr>
      <w:spacing w:before="100" w:beforeAutospacing="1" w:after="100" w:afterAutospacing="1"/>
    </w:pPr>
    <w:rPr>
      <w:rFonts w:ascii="Arial Unicode MS" w:eastAsia="Arial Unicode MS" w:hAnsi="Arial Unicode MS" w:cs="Arial Unicode MS"/>
    </w:rPr>
  </w:style>
  <w:style w:type="paragraph" w:styleId="Footer">
    <w:name w:val="footer"/>
    <w:basedOn w:val="Normal"/>
    <w:rsid w:val="00F41316"/>
    <w:pPr>
      <w:tabs>
        <w:tab w:val="right" w:pos="8040"/>
      </w:tabs>
    </w:pPr>
    <w:rPr>
      <w:rFonts w:ascii="Palatino" w:hAnsi="Palatino"/>
      <w:szCs w:val="20"/>
      <w:lang w:val="en-AU"/>
    </w:rPr>
  </w:style>
  <w:style w:type="character" w:styleId="Emphasis">
    <w:name w:val="Emphasis"/>
    <w:basedOn w:val="DefaultParagraphFont"/>
    <w:qFormat/>
    <w:rsid w:val="00F41316"/>
    <w:rPr>
      <w:i/>
      <w:iCs/>
    </w:rPr>
  </w:style>
  <w:style w:type="character" w:styleId="CommentReference">
    <w:name w:val="annotation reference"/>
    <w:basedOn w:val="DefaultParagraphFont"/>
    <w:semiHidden/>
    <w:rsid w:val="00F41316"/>
    <w:rPr>
      <w:sz w:val="16"/>
      <w:szCs w:val="16"/>
    </w:rPr>
  </w:style>
  <w:style w:type="paragraph" w:styleId="CommentText">
    <w:name w:val="annotation text"/>
    <w:basedOn w:val="Normal"/>
    <w:semiHidden/>
    <w:rsid w:val="00F41316"/>
    <w:rPr>
      <w:sz w:val="20"/>
      <w:szCs w:val="20"/>
    </w:rPr>
  </w:style>
  <w:style w:type="paragraph" w:styleId="CommentSubject">
    <w:name w:val="annotation subject"/>
    <w:basedOn w:val="CommentText"/>
    <w:next w:val="CommentText"/>
    <w:semiHidden/>
    <w:rsid w:val="00F41316"/>
    <w:rPr>
      <w:b/>
      <w:bCs/>
    </w:rPr>
  </w:style>
  <w:style w:type="paragraph" w:styleId="BalloonText">
    <w:name w:val="Balloon Text"/>
    <w:basedOn w:val="Normal"/>
    <w:semiHidden/>
    <w:rsid w:val="00F41316"/>
    <w:rPr>
      <w:rFonts w:ascii="Tahoma" w:hAnsi="Tahoma" w:cs="Tahoma"/>
      <w:sz w:val="16"/>
      <w:szCs w:val="16"/>
    </w:rPr>
  </w:style>
  <w:style w:type="paragraph" w:customStyle="1" w:styleId="Default">
    <w:name w:val="Default"/>
    <w:rsid w:val="00F41316"/>
    <w:pPr>
      <w:autoSpaceDE w:val="0"/>
      <w:autoSpaceDN w:val="0"/>
      <w:adjustRightInd w:val="0"/>
    </w:pPr>
    <w:rPr>
      <w:color w:val="000000"/>
      <w:sz w:val="24"/>
      <w:szCs w:val="24"/>
    </w:rPr>
  </w:style>
  <w:style w:type="paragraph" w:styleId="ListParagraph">
    <w:name w:val="List Paragraph"/>
    <w:basedOn w:val="Normal"/>
    <w:uiPriority w:val="34"/>
    <w:qFormat/>
    <w:rsid w:val="00330C65"/>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Marine%20Division\Marine%20Biodiversity%20Policy%20Branch\Sustainable%20Fisheries%20Section\5.%20Templates%20FINAL\05.%20Instruments\03.%20Part%2013\Part%2013%20Instrument.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ecurityClassification xmlns="0FB01448-0200-4F83-A4BC-991983F52A42">UNCLASSIFIED</SecurityClassification>
  </documentManagement>
</p:properties>
</file>

<file path=customXml/item3.xml><?xml version="1.0" encoding="utf-8"?>
<ct:contentTypeSchema xmlns:ct="http://schemas.microsoft.com/office/2006/metadata/contentType" xmlns:ma="http://schemas.microsoft.com/office/2006/metadata/properties/metaAttributes" ct:_="" ma:_="" ma:contentTypeName="PDMS Document" ma:contentTypeID="0x010100266966F133664895A6EE3632470D45F500F0323D0758E1CC4DB72F10C84F2E56D5" ma:contentTypeVersion="" ma:contentTypeDescription="PDMS Document Site Content Type" ma:contentTypeScope="" ma:versionID="24b13280df1f3acacb40f9b7a99e128c">
  <xsd:schema xmlns:xsd="http://www.w3.org/2001/XMLSchema" xmlns:xs="http://www.w3.org/2001/XMLSchema" xmlns:p="http://schemas.microsoft.com/office/2006/metadata/properties" xmlns:ns2="0FB01448-0200-4F83-A4BC-991983F52A42" targetNamespace="http://schemas.microsoft.com/office/2006/metadata/properties" ma:root="true" ma:fieldsID="fc005728f4ba8d48099fde2fce07088f" ns2:_="">
    <xsd:import namespace="0FB01448-0200-4F83-A4BC-991983F52A42"/>
    <xsd:element name="properties">
      <xsd:complexType>
        <xsd:sequence>
          <xsd:element name="documentManagement">
            <xsd:complexType>
              <xsd:all>
                <xsd:element ref="ns2:SecurityClassifi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FB01448-0200-4F83-A4BC-991983F52A42" elementFormDefault="qualified">
    <xsd:import namespace="http://schemas.microsoft.com/office/2006/documentManagement/types"/>
    <xsd:import namespace="http://schemas.microsoft.com/office/infopath/2007/PartnerControls"/>
    <xsd:element name="SecurityClassification" ma:index="8" nillable="true" ma:displayName="Security Classification" ma:hidden="true" ma:internalName="SecurityClassification">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7E13F25-ED08-41F0-B1B8-36052FCB61DC}">
  <ds:schemaRefs/>
</ds:datastoreItem>
</file>

<file path=customXml/itemProps2.xml><?xml version="1.0" encoding="utf-8"?>
<ds:datastoreItem xmlns:ds="http://schemas.openxmlformats.org/officeDocument/2006/customXml" ds:itemID="{58E4D1AD-8E9B-4297-8FEA-04D3BAF9B424}">
  <ds:schemaRefs>
    <ds:schemaRef ds:uri="http://schemas.microsoft.com/office/2006/documentManagement/types"/>
    <ds:schemaRef ds:uri="http://purl.org/dc/elements/1.1/"/>
    <ds:schemaRef ds:uri="http://purl.org/dc/terms/"/>
    <ds:schemaRef ds:uri="http://purl.org/dc/dcmitype/"/>
    <ds:schemaRef ds:uri="http://www.w3.org/XML/1998/namespace"/>
    <ds:schemaRef ds:uri="http://schemas.microsoft.com/office/2006/metadata/properties"/>
    <ds:schemaRef ds:uri="0FB01448-0200-4F83-A4BC-991983F52A42"/>
    <ds:schemaRef ds:uri="http://schemas.openxmlformats.org/package/2006/metadata/core-properties"/>
    <ds:schemaRef ds:uri="http://schemas.microsoft.com/office/infopath/2007/PartnerControls"/>
  </ds:schemaRefs>
</ds:datastoreItem>
</file>

<file path=customXml/itemProps3.xml><?xml version="1.0" encoding="utf-8"?>
<ds:datastoreItem xmlns:ds="http://schemas.openxmlformats.org/officeDocument/2006/customXml" ds:itemID="{50CF6640-6320-498D-B58A-1E8B7FE20F4F}">
  <ds:schemaRefs/>
</ds:datastoreItem>
</file>

<file path=customXml/itemProps4.xml><?xml version="1.0" encoding="utf-8"?>
<ds:datastoreItem xmlns:ds="http://schemas.openxmlformats.org/officeDocument/2006/customXml" ds:itemID="{9B0B5528-94B8-4814-B479-2080A21BFD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Part 13 Instrument</Template>
  <TotalTime>3</TotalTime>
  <Pages>1</Pages>
  <Words>400</Words>
  <Characters>2283</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Department of the Environment and Heritage</Company>
  <LinksUpToDate>false</LinksUpToDate>
  <CharactersWithSpaces>2678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Accreditation of a Plan of Management for the Purposes of Part 13</dc:title>
  <dc:subject>NEW SOUTH WALES OCEAN TRAP AND LINE FISHERY: REASSESSMENT UNDER THE ENVIRONMENT PROTECTION AND BIODIVERSITY CONSERVATION ACT 1999</dc:subject>
  <dc:creator>Greg Hunt</dc:creator>
  <cp:lastModifiedBy>Rebecca Durack</cp:lastModifiedBy>
  <cp:revision>2</cp:revision>
  <cp:lastPrinted>2012-01-11T03:31:00Z</cp:lastPrinted>
  <dcterms:created xsi:type="dcterms:W3CDTF">2014-05-12T06:51:00Z</dcterms:created>
  <dcterms:modified xsi:type="dcterms:W3CDTF">2014-05-12T06:51:00Z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dditionalSecurityInformation">
    <vt:lpwstr/>
  </property>
  <property fmtid="{D5CDD505-2E9C-101B-9397-08002B2CF9AE}" pid="3" name="AGS CancelDocNew">
    <vt:lpwstr>TRUE</vt:lpwstr>
  </property>
  <property fmtid="{D5CDD505-2E9C-101B-9397-08002B2CF9AE}" pid="4" name="ClearanceActualDate">
    <vt:lpwstr>24 April 2014</vt:lpwstr>
  </property>
  <property fmtid="{D5CDD505-2E9C-101B-9397-08002B2CF9AE}" pid="5" name="ClearanceDueDate">
    <vt:lpwstr/>
  </property>
  <property fmtid="{D5CDD505-2E9C-101B-9397-08002B2CF9AE}" pid="6" name="ContentTypeId">
    <vt:lpwstr>0x010100266966F133664895A6EE3632470D45F500F0323D0758E1CC4DB72F10C84F2E56D5</vt:lpwstr>
  </property>
  <property fmtid="{D5CDD505-2E9C-101B-9397-08002B2CF9AE}" pid="7" name="Electorates">
    <vt:lpwstr> </vt:lpwstr>
  </property>
  <property fmtid="{D5CDD505-2E9C-101B-9397-08002B2CF9AE}" pid="8" name="FileNumber">
    <vt:lpwstr/>
  </property>
  <property fmtid="{D5CDD505-2E9C-101B-9397-08002B2CF9AE}" pid="9" name="GroupResponsible">
    <vt:lpwstr>Wildlife Heritage and Marine Division (WHM)</vt:lpwstr>
  </property>
  <property fmtid="{D5CDD505-2E9C-101B-9397-08002B2CF9AE}" pid="10" name="HandlingProtocol">
    <vt:lpwstr>Standard</vt:lpwstr>
  </property>
  <property fmtid="{D5CDD505-2E9C-101B-9397-08002B2CF9AE}" pid="11" name="IncludeInPackage">
    <vt:bool>true</vt:bool>
  </property>
  <property fmtid="{D5CDD505-2E9C-101B-9397-08002B2CF9AE}" pid="12" name="InformationMinister">
    <vt:lpwstr> </vt:lpwstr>
  </property>
  <property fmtid="{D5CDD505-2E9C-101B-9397-08002B2CF9AE}" pid="13" name="IsPrimary">
    <vt:bool>true</vt:bool>
  </property>
  <property fmtid="{D5CDD505-2E9C-101B-9397-08002B2CF9AE}" pid="14" name="LastClearingOfficer">
    <vt:lpwstr>Paul Murphy</vt:lpwstr>
  </property>
  <property fmtid="{D5CDD505-2E9C-101B-9397-08002B2CF9AE}" pid="15" name="Ministers">
    <vt:lpwstr>Greg Hunt</vt:lpwstr>
  </property>
  <property fmtid="{D5CDD505-2E9C-101B-9397-08002B2CF9AE}" pid="16" name="Objective-Caveats">
    <vt:lpwstr/>
  </property>
  <property fmtid="{D5CDD505-2E9C-101B-9397-08002B2CF9AE}" pid="17" name="Objective-Classification">
    <vt:lpwstr>Not classified</vt:lpwstr>
  </property>
  <property fmtid="{D5CDD505-2E9C-101B-9397-08002B2CF9AE}" pid="18" name="Objective-Comment">
    <vt:lpwstr/>
  </property>
  <property fmtid="{D5CDD505-2E9C-101B-9397-08002B2CF9AE}" pid="19" name="Objective-CreationStamp">
    <vt:filetime>2009-07-16T00:00:00Z</vt:filetime>
  </property>
  <property fmtid="{D5CDD505-2E9C-101B-9397-08002B2CF9AE}" pid="20" name="Objective-DatePublished">
    <vt:filetime>2009-07-16T00:00:00Z</vt:filetime>
  </property>
  <property fmtid="{D5CDD505-2E9C-101B-9397-08002B2CF9AE}" pid="21" name="Objective-Document Category [system]">
    <vt:lpwstr/>
  </property>
  <property fmtid="{D5CDD505-2E9C-101B-9397-08002B2CF9AE}" pid="22" name="Objective-FileNumber">
    <vt:lpwstr/>
  </property>
  <property fmtid="{D5CDD505-2E9C-101B-9397-08002B2CF9AE}" pid="23" name="Objective-Id">
    <vt:lpwstr>B844647</vt:lpwstr>
  </property>
  <property fmtid="{D5CDD505-2E9C-101B-9397-08002B2CF9AE}" pid="24" name="Objective-IsApproved">
    <vt:lpwstr>No</vt:lpwstr>
  </property>
  <property fmtid="{D5CDD505-2E9C-101B-9397-08002B2CF9AE}" pid="25" name="Objective-IsPublished">
    <vt:lpwstr>Yes</vt:lpwstr>
  </property>
  <property fmtid="{D5CDD505-2E9C-101B-9397-08002B2CF9AE}" pid="26" name="Objective-ModificationStamp">
    <vt:filetime>2009-07-16T00:00:00Z</vt:filetime>
  </property>
  <property fmtid="{D5CDD505-2E9C-101B-9397-08002B2CF9AE}" pid="27" name="Objective-Owner">
    <vt:lpwstr>Neville, Helen</vt:lpwstr>
  </property>
  <property fmtid="{D5CDD505-2E9C-101B-9397-08002B2CF9AE}" pid="28" name="Objective-Parent">
    <vt:lpwstr>02051645 correspondence</vt:lpwstr>
  </property>
  <property fmtid="{D5CDD505-2E9C-101B-9397-08002B2CF9AE}" pid="29" name="Objective-Path">
    <vt:lpwstr>i Know-how Top Level:Client Groups:Dept of the Environment, Water, Heritage &amp; the Arts:DEWHA - Advice Matters:EPBC Act: Fisheries (02051645):02051645 correspondence:</vt:lpwstr>
  </property>
  <property fmtid="{D5CDD505-2E9C-101B-9397-08002B2CF9AE}" pid="30" name="Objective-State">
    <vt:lpwstr>Published</vt:lpwstr>
  </property>
  <property fmtid="{D5CDD505-2E9C-101B-9397-08002B2CF9AE}" pid="31" name="Objective-Title">
    <vt:lpwstr>Part 13 Instrument TGCF verion 2</vt:lpwstr>
  </property>
  <property fmtid="{D5CDD505-2E9C-101B-9397-08002B2CF9AE}" pid="32" name="Objective-Version">
    <vt:lpwstr>2.0</vt:lpwstr>
  </property>
  <property fmtid="{D5CDD505-2E9C-101B-9397-08002B2CF9AE}" pid="33" name="Objective-VersionComment">
    <vt:lpwstr>Version 2</vt:lpwstr>
  </property>
  <property fmtid="{D5CDD505-2E9C-101B-9397-08002B2CF9AE}" pid="34" name="Objective-VersionNumber">
    <vt:i4>2</vt:i4>
  </property>
  <property fmtid="{D5CDD505-2E9C-101B-9397-08002B2CF9AE}" pid="35" name="PdrId">
    <vt:lpwstr>MS14-000667</vt:lpwstr>
  </property>
  <property fmtid="{D5CDD505-2E9C-101B-9397-08002B2CF9AE}" pid="36" name="Principal">
    <vt:lpwstr>Minister</vt:lpwstr>
  </property>
  <property fmtid="{D5CDD505-2E9C-101B-9397-08002B2CF9AE}" pid="37" name="ReasonForSensitivity">
    <vt:lpwstr/>
  </property>
  <property fmtid="{D5CDD505-2E9C-101B-9397-08002B2CF9AE}" pid="38" name="RegisteredDate">
    <vt:lpwstr>14 March 2014</vt:lpwstr>
  </property>
  <property fmtid="{D5CDD505-2E9C-101B-9397-08002B2CF9AE}" pid="39" name="RequestedAction">
    <vt:lpwstr>For Decision</vt:lpwstr>
  </property>
  <property fmtid="{D5CDD505-2E9C-101B-9397-08002B2CF9AE}" pid="40" name="ResponsibleMinister">
    <vt:lpwstr>Greg Hunt</vt:lpwstr>
  </property>
  <property fmtid="{D5CDD505-2E9C-101B-9397-08002B2CF9AE}" pid="41" name="SecurityClassification">
    <vt:lpwstr>UNCLASSIFIED</vt:lpwstr>
  </property>
  <property fmtid="{D5CDD505-2E9C-101B-9397-08002B2CF9AE}" pid="42" name="SignedDate">
    <vt:lpwstr/>
  </property>
  <property fmtid="{D5CDD505-2E9C-101B-9397-08002B2CF9AE}" pid="43" name="Subject">
    <vt:lpwstr>NEW SOUTH WALES OCEAN TRAP AND LINE FISHERY: REASSESSMENT UNDER THE ENVIRONMENT PROTECTION AND BIODIVERSITY CONSERVATION ACT 1999</vt:lpwstr>
  </property>
  <property fmtid="{D5CDD505-2E9C-101B-9397-08002B2CF9AE}" pid="44" name="TaskSeqNo">
    <vt:lpwstr>6</vt:lpwstr>
  </property>
  <property fmtid="{D5CDD505-2E9C-101B-9397-08002B2CF9AE}" pid="45" name="TemplateSubType">
    <vt:lpwstr>Standard</vt:lpwstr>
  </property>
  <property fmtid="{D5CDD505-2E9C-101B-9397-08002B2CF9AE}" pid="46" name="TemplateType">
    <vt:lpwstr>Decision Submission</vt:lpwstr>
  </property>
  <property fmtid="{D5CDD505-2E9C-101B-9397-08002B2CF9AE}" pid="47" name="TrustedGroups">
    <vt:lpwstr>Parliamentary Coordinator MS, DLO, Ministerial Staff - Coalition 2013, Business Administrator, Limited Distribution MS</vt:lpwstr>
  </property>
  <property fmtid="{D5CDD505-2E9C-101B-9397-08002B2CF9AE}" pid="48" name="_NewReviewCycle">
    <vt:lpwstr/>
  </property>
</Properties>
</file>