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9E" w:rsidRDefault="0079309E" w:rsidP="004F56F1">
      <w:pPr>
        <w:pStyle w:val="Heading1"/>
      </w:pPr>
      <w:bookmarkStart w:id="0" w:name="OLE_LINK1"/>
      <w:bookmarkStart w:id="1" w:name="OLE_LINK2"/>
      <w:r w:rsidRPr="0079309E">
        <w:t xml:space="preserve">APPROVAL AS </w:t>
      </w:r>
      <w:proofErr w:type="gramStart"/>
      <w:r w:rsidRPr="0079309E">
        <w:t>A</w:t>
      </w:r>
      <w:proofErr w:type="gramEnd"/>
      <w:r w:rsidRPr="0079309E">
        <w:t xml:space="preserve"> CAPTIVE BREEDING PROGRAM</w:t>
      </w:r>
    </w:p>
    <w:bookmarkEnd w:id="0"/>
    <w:bookmarkEnd w:id="1"/>
    <w:p w:rsidR="0079309E" w:rsidRDefault="0079309E" w:rsidP="004F56F1">
      <w:pPr>
        <w:spacing w:after="120"/>
      </w:pPr>
      <w:r>
        <w:t xml:space="preserve">Australian Venom Zoo has been approved as a Captive Breeding Program under Regulation 9A.16 of the Environment Protection and </w:t>
      </w:r>
      <w:r w:rsidR="00681F23">
        <w:t>Biodiversity Conservation Act 1999 (EPBC Act) for the following:</w:t>
      </w:r>
    </w:p>
    <w:p w:rsidR="00681F23" w:rsidRPr="00ED120B" w:rsidRDefault="00681F23" w:rsidP="004F56F1">
      <w:pPr>
        <w:spacing w:before="120" w:after="120"/>
        <w:rPr>
          <w:b/>
        </w:rPr>
      </w:pPr>
      <w:r w:rsidRPr="00ED120B">
        <w:rPr>
          <w:b/>
        </w:rPr>
        <w:t>Approved at genera level:</w:t>
      </w:r>
    </w:p>
    <w:p w:rsidR="00681F23" w:rsidRDefault="00681F23" w:rsidP="004F56F1">
      <w:pPr>
        <w:spacing w:before="120"/>
      </w:pPr>
      <w:proofErr w:type="spellStart"/>
      <w:r w:rsidRPr="003258F2">
        <w:rPr>
          <w:i/>
        </w:rPr>
        <w:t>Liocheles</w:t>
      </w:r>
      <w:proofErr w:type="spellEnd"/>
      <w:r>
        <w:t xml:space="preserve"> spp. (</w:t>
      </w:r>
      <w:r w:rsidR="00ED120B">
        <w:t>v</w:t>
      </w:r>
      <w:r>
        <w:t>enom only)</w:t>
      </w:r>
    </w:p>
    <w:p w:rsidR="00681F23" w:rsidRDefault="00ED120B" w:rsidP="0079309E">
      <w:r w:rsidRPr="003258F2">
        <w:rPr>
          <w:i/>
        </w:rPr>
        <w:t>Urodacus</w:t>
      </w:r>
      <w:r>
        <w:t xml:space="preserve"> spp. (venom only)</w:t>
      </w:r>
    </w:p>
    <w:p w:rsidR="00ED120B" w:rsidRDefault="00ED120B" w:rsidP="004F56F1">
      <w:pPr>
        <w:spacing w:after="120"/>
      </w:pPr>
      <w:r w:rsidRPr="003258F2">
        <w:rPr>
          <w:i/>
        </w:rPr>
        <w:t>Phlogiellus</w:t>
      </w:r>
      <w:r>
        <w:t xml:space="preserve"> spp. (venom only)</w:t>
      </w:r>
    </w:p>
    <w:p w:rsidR="00ED120B" w:rsidRPr="00ED120B" w:rsidRDefault="00ED120B" w:rsidP="004F56F1">
      <w:pPr>
        <w:spacing w:before="120" w:after="120"/>
        <w:rPr>
          <w:b/>
        </w:rPr>
      </w:pPr>
      <w:r w:rsidRPr="00ED120B">
        <w:rPr>
          <w:b/>
        </w:rPr>
        <w:t>Approved at species level:</w:t>
      </w:r>
    </w:p>
    <w:p w:rsidR="00ED120B" w:rsidRDefault="00ED120B" w:rsidP="004F56F1">
      <w:pPr>
        <w:spacing w:before="120"/>
      </w:pPr>
      <w:proofErr w:type="spellStart"/>
      <w:r w:rsidRPr="003258F2">
        <w:rPr>
          <w:i/>
        </w:rPr>
        <w:t>Extatosoma</w:t>
      </w:r>
      <w:proofErr w:type="spellEnd"/>
      <w:r w:rsidRPr="003258F2">
        <w:rPr>
          <w:i/>
        </w:rPr>
        <w:t xml:space="preserve"> </w:t>
      </w:r>
      <w:proofErr w:type="spellStart"/>
      <w:r w:rsidRPr="003258F2">
        <w:rPr>
          <w:i/>
        </w:rPr>
        <w:t>tiaratum</w:t>
      </w:r>
      <w:proofErr w:type="spellEnd"/>
      <w:r>
        <w:t xml:space="preserve"> (live/dead specimens)</w:t>
      </w:r>
    </w:p>
    <w:p w:rsidR="00ED120B" w:rsidRDefault="00ED120B" w:rsidP="0079309E">
      <w:r w:rsidRPr="003258F2">
        <w:rPr>
          <w:i/>
        </w:rPr>
        <w:t>Selenocosmia crassipes</w:t>
      </w:r>
      <w:r>
        <w:t xml:space="preserve"> (venom only)</w:t>
      </w:r>
    </w:p>
    <w:p w:rsidR="00ED120B" w:rsidRDefault="00ED120B" w:rsidP="004F56F1">
      <w:pPr>
        <w:spacing w:after="120"/>
      </w:pPr>
      <w:r w:rsidRPr="003258F2">
        <w:rPr>
          <w:i/>
        </w:rPr>
        <w:t>Selenotypus plumipes</w:t>
      </w:r>
      <w:r>
        <w:t xml:space="preserve"> (venom only)</w:t>
      </w:r>
    </w:p>
    <w:p w:rsidR="003258F2" w:rsidRDefault="003258F2" w:rsidP="004F56F1">
      <w:pPr>
        <w:spacing w:before="120" w:after="120"/>
      </w:pPr>
      <w:r>
        <w:t>A review of this program is due by September 2013.</w:t>
      </w:r>
    </w:p>
    <w:sectPr w:rsidR="003258F2" w:rsidSect="00331B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440" w:left="1797" w:header="720" w:footer="73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20B" w:rsidRDefault="00ED120B">
      <w:r>
        <w:separator/>
      </w:r>
    </w:p>
  </w:endnote>
  <w:endnote w:type="continuationSeparator" w:id="0">
    <w:p w:rsidR="00ED120B" w:rsidRDefault="00ED1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7EA" w:rsidRDefault="000F67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20B" w:rsidRDefault="00ED120B" w:rsidP="00923F7F">
    <w:pPr>
      <w:pStyle w:val="Footer"/>
      <w:jc w:val="right"/>
    </w:pPr>
    <w:r w:rsidRPr="00331BD9">
      <w:rPr>
        <w:rStyle w:val="PageNumber"/>
        <w:noProof/>
        <w:lang w:eastAsia="en-AU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-1055370</wp:posOffset>
          </wp:positionH>
          <wp:positionV relativeFrom="paragraph">
            <wp:posOffset>-326390</wp:posOffset>
          </wp:positionV>
          <wp:extent cx="7325360" cy="657225"/>
          <wp:effectExtent l="19050" t="0" r="8890" b="0"/>
          <wp:wrapNone/>
          <wp:docPr id="5" name="Picture 2" descr="deh-footer-logo-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h-footer-logo-colou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536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7EA" w:rsidRDefault="000F67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20B" w:rsidRDefault="00ED120B">
      <w:r>
        <w:separator/>
      </w:r>
    </w:p>
  </w:footnote>
  <w:footnote w:type="continuationSeparator" w:id="0">
    <w:p w:rsidR="00ED120B" w:rsidRDefault="00ED1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7EA" w:rsidRDefault="000F67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20B" w:rsidRDefault="00ED120B">
    <w:pPr>
      <w:pStyle w:val="Header"/>
    </w:pPr>
    <w:r w:rsidRPr="00331BD9">
      <w:rPr>
        <w:noProof/>
        <w:lang w:eastAsia="en-AU" w:bidi="ar-SA"/>
      </w:rPr>
      <w:drawing>
        <wp:inline distT="0" distB="0" distL="0" distR="0">
          <wp:extent cx="5276850" cy="561975"/>
          <wp:effectExtent l="19050" t="0" r="0" b="0"/>
          <wp:docPr id="6" name="Picture 1" descr="inline-dsewp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line-dsewp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120B" w:rsidRDefault="00ED120B">
    <w:pPr>
      <w:pStyle w:val="Header"/>
    </w:pPr>
  </w:p>
  <w:p w:rsidR="00ED120B" w:rsidRDefault="00ED120B">
    <w:pPr>
      <w:pStyle w:val="Header"/>
    </w:pPr>
  </w:p>
  <w:p w:rsidR="00ED120B" w:rsidRDefault="00ED120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20B" w:rsidRDefault="00ED120B" w:rsidP="002519D4">
    <w:pPr>
      <w:pStyle w:val="Header"/>
    </w:pPr>
    <w:r>
      <w:rPr>
        <w:noProof/>
        <w:lang w:eastAsia="en-AU" w:bidi="ar-SA"/>
      </w:rPr>
      <w:drawing>
        <wp:inline distT="0" distB="0" distL="0" distR="0">
          <wp:extent cx="5276850" cy="561975"/>
          <wp:effectExtent l="19050" t="0" r="0" b="0"/>
          <wp:docPr id="1" name="Picture 1" descr="inline-dsewp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line-dsewp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120B" w:rsidRDefault="00ED120B" w:rsidP="002519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2519D4"/>
    <w:rsid w:val="00007102"/>
    <w:rsid w:val="00081442"/>
    <w:rsid w:val="00084D69"/>
    <w:rsid w:val="00093452"/>
    <w:rsid w:val="000B153E"/>
    <w:rsid w:val="000F13BA"/>
    <w:rsid w:val="000F67EA"/>
    <w:rsid w:val="00165B6E"/>
    <w:rsid w:val="00166399"/>
    <w:rsid w:val="00170478"/>
    <w:rsid w:val="00186232"/>
    <w:rsid w:val="00187A57"/>
    <w:rsid w:val="001D5319"/>
    <w:rsid w:val="001E7C78"/>
    <w:rsid w:val="001F5489"/>
    <w:rsid w:val="0022721C"/>
    <w:rsid w:val="00245C50"/>
    <w:rsid w:val="002519D4"/>
    <w:rsid w:val="0027205A"/>
    <w:rsid w:val="0028303F"/>
    <w:rsid w:val="002859F8"/>
    <w:rsid w:val="00291656"/>
    <w:rsid w:val="002B25E7"/>
    <w:rsid w:val="002E0D1C"/>
    <w:rsid w:val="002E61AA"/>
    <w:rsid w:val="002F1F6F"/>
    <w:rsid w:val="00303605"/>
    <w:rsid w:val="003258F2"/>
    <w:rsid w:val="00331BD9"/>
    <w:rsid w:val="003348FE"/>
    <w:rsid w:val="003411BC"/>
    <w:rsid w:val="00344062"/>
    <w:rsid w:val="00367910"/>
    <w:rsid w:val="00374EDA"/>
    <w:rsid w:val="00382517"/>
    <w:rsid w:val="0038640C"/>
    <w:rsid w:val="0039298C"/>
    <w:rsid w:val="003A2539"/>
    <w:rsid w:val="003B0562"/>
    <w:rsid w:val="003B1AB2"/>
    <w:rsid w:val="003B3873"/>
    <w:rsid w:val="003D1E1D"/>
    <w:rsid w:val="00400600"/>
    <w:rsid w:val="00402369"/>
    <w:rsid w:val="00424D2B"/>
    <w:rsid w:val="00441591"/>
    <w:rsid w:val="00490632"/>
    <w:rsid w:val="00490F46"/>
    <w:rsid w:val="004E52C0"/>
    <w:rsid w:val="004F56F1"/>
    <w:rsid w:val="004F7005"/>
    <w:rsid w:val="0050543C"/>
    <w:rsid w:val="005300D2"/>
    <w:rsid w:val="00534CE8"/>
    <w:rsid w:val="0055170B"/>
    <w:rsid w:val="005719D9"/>
    <w:rsid w:val="00576693"/>
    <w:rsid w:val="0058032F"/>
    <w:rsid w:val="00586CBC"/>
    <w:rsid w:val="00597DE5"/>
    <w:rsid w:val="005D485A"/>
    <w:rsid w:val="005D4CA4"/>
    <w:rsid w:val="006073C7"/>
    <w:rsid w:val="00640329"/>
    <w:rsid w:val="00663B77"/>
    <w:rsid w:val="00665FED"/>
    <w:rsid w:val="00672AC8"/>
    <w:rsid w:val="00681F23"/>
    <w:rsid w:val="006C5480"/>
    <w:rsid w:val="006C668D"/>
    <w:rsid w:val="006F38E6"/>
    <w:rsid w:val="007351A2"/>
    <w:rsid w:val="0076644B"/>
    <w:rsid w:val="0079104C"/>
    <w:rsid w:val="0079127E"/>
    <w:rsid w:val="0079309E"/>
    <w:rsid w:val="00795F95"/>
    <w:rsid w:val="007C6F5E"/>
    <w:rsid w:val="007F3417"/>
    <w:rsid w:val="008133A3"/>
    <w:rsid w:val="00835675"/>
    <w:rsid w:val="00841863"/>
    <w:rsid w:val="008525DF"/>
    <w:rsid w:val="0085674F"/>
    <w:rsid w:val="00856C19"/>
    <w:rsid w:val="00862783"/>
    <w:rsid w:val="00874807"/>
    <w:rsid w:val="008C46CF"/>
    <w:rsid w:val="008C4C7D"/>
    <w:rsid w:val="00920494"/>
    <w:rsid w:val="00923F7F"/>
    <w:rsid w:val="00934222"/>
    <w:rsid w:val="00967F3D"/>
    <w:rsid w:val="00981E21"/>
    <w:rsid w:val="00985417"/>
    <w:rsid w:val="009C775D"/>
    <w:rsid w:val="009D5332"/>
    <w:rsid w:val="009E1DCF"/>
    <w:rsid w:val="009F4D1D"/>
    <w:rsid w:val="00A000E9"/>
    <w:rsid w:val="00A018CE"/>
    <w:rsid w:val="00A0278E"/>
    <w:rsid w:val="00A20316"/>
    <w:rsid w:val="00A75DDE"/>
    <w:rsid w:val="00A77913"/>
    <w:rsid w:val="00AA2C73"/>
    <w:rsid w:val="00AB70D3"/>
    <w:rsid w:val="00AC7E8B"/>
    <w:rsid w:val="00AE250F"/>
    <w:rsid w:val="00B05A4E"/>
    <w:rsid w:val="00B3680A"/>
    <w:rsid w:val="00B741F7"/>
    <w:rsid w:val="00BA5DBA"/>
    <w:rsid w:val="00BB173A"/>
    <w:rsid w:val="00BE343D"/>
    <w:rsid w:val="00C11765"/>
    <w:rsid w:val="00C36259"/>
    <w:rsid w:val="00C4365D"/>
    <w:rsid w:val="00C50AD7"/>
    <w:rsid w:val="00C63FEA"/>
    <w:rsid w:val="00CC05D9"/>
    <w:rsid w:val="00CC2D2F"/>
    <w:rsid w:val="00CE5226"/>
    <w:rsid w:val="00CF54B5"/>
    <w:rsid w:val="00D14A59"/>
    <w:rsid w:val="00D164E4"/>
    <w:rsid w:val="00D202CC"/>
    <w:rsid w:val="00D35429"/>
    <w:rsid w:val="00D53DC2"/>
    <w:rsid w:val="00D63100"/>
    <w:rsid w:val="00D832ED"/>
    <w:rsid w:val="00DB436E"/>
    <w:rsid w:val="00DB5B99"/>
    <w:rsid w:val="00DE37B1"/>
    <w:rsid w:val="00E04E35"/>
    <w:rsid w:val="00E113C6"/>
    <w:rsid w:val="00E26F4A"/>
    <w:rsid w:val="00E41B39"/>
    <w:rsid w:val="00E44E21"/>
    <w:rsid w:val="00E454D5"/>
    <w:rsid w:val="00EC3690"/>
    <w:rsid w:val="00ED120B"/>
    <w:rsid w:val="00EE32F4"/>
    <w:rsid w:val="00F14D82"/>
    <w:rsid w:val="00F27F34"/>
    <w:rsid w:val="00F31C9A"/>
    <w:rsid w:val="00F4028F"/>
    <w:rsid w:val="00F4100D"/>
    <w:rsid w:val="00F46AE0"/>
    <w:rsid w:val="00F57302"/>
    <w:rsid w:val="00FB5CA5"/>
    <w:rsid w:val="00FD3365"/>
    <w:rsid w:val="00FF3097"/>
    <w:rsid w:val="00FF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0E9"/>
    <w:rPr>
      <w:rFonts w:cs="Angsana New"/>
      <w:sz w:val="24"/>
      <w:szCs w:val="24"/>
      <w:lang w:eastAsia="zh-CN" w:bidi="th-TH"/>
    </w:rPr>
  </w:style>
  <w:style w:type="paragraph" w:styleId="Heading1">
    <w:name w:val="heading 1"/>
    <w:basedOn w:val="Normal"/>
    <w:next w:val="Normal"/>
    <w:link w:val="Heading1Char"/>
    <w:qFormat/>
    <w:rsid w:val="004F56F1"/>
    <w:pPr>
      <w:keepNext/>
      <w:keepLines/>
      <w:spacing w:before="720" w:after="360"/>
      <w:jc w:val="center"/>
      <w:outlineLvl w:val="0"/>
    </w:pPr>
    <w:rPr>
      <w:rFonts w:eastAsiaTheme="majorEastAsia"/>
      <w:b/>
      <w:bCs/>
      <w:color w:val="000000" w:themeColor="text1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xTitle">
    <w:name w:val="TextBoxTitle"/>
    <w:basedOn w:val="Normal"/>
    <w:next w:val="Normal"/>
    <w:autoRedefine/>
    <w:rsid w:val="008C4C7D"/>
    <w:pPr>
      <w:tabs>
        <w:tab w:val="left" w:pos="3515"/>
      </w:tabs>
      <w:spacing w:before="60"/>
      <w:jc w:val="center"/>
    </w:pPr>
    <w:rPr>
      <w:rFonts w:ascii="Arial" w:hAnsi="Arial"/>
      <w:b/>
      <w:bCs/>
      <w:sz w:val="16"/>
      <w:szCs w:val="16"/>
      <w:lang w:val="en-GB"/>
    </w:rPr>
  </w:style>
  <w:style w:type="paragraph" w:styleId="Header">
    <w:name w:val="header"/>
    <w:basedOn w:val="Normal"/>
    <w:rsid w:val="008C4C7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C4C7D"/>
    <w:pPr>
      <w:tabs>
        <w:tab w:val="center" w:pos="4153"/>
        <w:tab w:val="right" w:pos="8306"/>
      </w:tabs>
    </w:pPr>
  </w:style>
  <w:style w:type="paragraph" w:customStyle="1" w:styleId="Para0">
    <w:name w:val="Para 0"/>
    <w:basedOn w:val="Normal"/>
    <w:rsid w:val="008C4C7D"/>
    <w:rPr>
      <w:color w:val="000000"/>
    </w:rPr>
  </w:style>
  <w:style w:type="paragraph" w:customStyle="1" w:styleId="Company">
    <w:name w:val="Company"/>
    <w:basedOn w:val="Para0"/>
    <w:rsid w:val="008C4C7D"/>
    <w:pPr>
      <w:spacing w:line="240" w:lineRule="exact"/>
    </w:pPr>
    <w:rPr>
      <w:rFonts w:ascii="Arial Narrow" w:hAnsi="Arial Narrow"/>
      <w:b/>
      <w:bCs/>
      <w:sz w:val="16"/>
      <w:szCs w:val="16"/>
    </w:rPr>
  </w:style>
  <w:style w:type="paragraph" w:customStyle="1" w:styleId="SignOff">
    <w:name w:val="SignOff"/>
    <w:basedOn w:val="Sign"/>
    <w:rsid w:val="008C4C7D"/>
    <w:pPr>
      <w:spacing w:after="220"/>
    </w:pPr>
    <w:rPr>
      <w:b/>
      <w:bCs/>
    </w:rPr>
  </w:style>
  <w:style w:type="paragraph" w:customStyle="1" w:styleId="Sign">
    <w:name w:val="Sign"/>
    <w:basedOn w:val="Para0"/>
    <w:rsid w:val="008C4C7D"/>
  </w:style>
  <w:style w:type="paragraph" w:customStyle="1" w:styleId="JobDate">
    <w:name w:val="JobDate"/>
    <w:basedOn w:val="Para0"/>
    <w:rsid w:val="008C4C7D"/>
    <w:rPr>
      <w:i/>
      <w:iCs/>
      <w:sz w:val="20"/>
      <w:szCs w:val="20"/>
    </w:rPr>
  </w:style>
  <w:style w:type="paragraph" w:customStyle="1" w:styleId="Address">
    <w:name w:val="Address"/>
    <w:basedOn w:val="Company"/>
    <w:rsid w:val="008C4C7D"/>
    <w:pPr>
      <w:tabs>
        <w:tab w:val="left" w:pos="425"/>
      </w:tabs>
      <w:spacing w:line="240" w:lineRule="auto"/>
    </w:pPr>
    <w:rPr>
      <w:rFonts w:ascii="Times New Roman" w:hAnsi="Times New Roman"/>
      <w:b w:val="0"/>
      <w:bCs w:val="0"/>
      <w:noProof/>
      <w:sz w:val="24"/>
      <w:szCs w:val="24"/>
    </w:rPr>
  </w:style>
  <w:style w:type="paragraph" w:customStyle="1" w:styleId="Subject">
    <w:name w:val="Subject"/>
    <w:basedOn w:val="Para0"/>
    <w:rsid w:val="008C4C7D"/>
    <w:rPr>
      <w:b/>
      <w:bCs/>
    </w:rPr>
  </w:style>
  <w:style w:type="paragraph" w:customStyle="1" w:styleId="SignTitle">
    <w:name w:val="SignTitle"/>
    <w:basedOn w:val="Sign"/>
    <w:rsid w:val="008C4C7D"/>
  </w:style>
  <w:style w:type="paragraph" w:customStyle="1" w:styleId="SignContact">
    <w:name w:val="SignContact"/>
    <w:basedOn w:val="Sign"/>
    <w:rsid w:val="008C4C7D"/>
    <w:pPr>
      <w:tabs>
        <w:tab w:val="left" w:pos="851"/>
      </w:tabs>
    </w:pPr>
  </w:style>
  <w:style w:type="character" w:styleId="PageNumber">
    <w:name w:val="page number"/>
    <w:basedOn w:val="DefaultParagraphFont"/>
    <w:rsid w:val="008C4C7D"/>
  </w:style>
  <w:style w:type="paragraph" w:styleId="DocumentMap">
    <w:name w:val="Document Map"/>
    <w:basedOn w:val="Normal"/>
    <w:semiHidden/>
    <w:rsid w:val="008C4C7D"/>
    <w:pPr>
      <w:shd w:val="clear" w:color="auto" w:fill="000080"/>
    </w:pPr>
    <w:rPr>
      <w:rFonts w:ascii="Tahoma" w:hAnsi="Tahoma" w:cs="Tahoma"/>
    </w:rPr>
  </w:style>
  <w:style w:type="character" w:customStyle="1" w:styleId="FooterChar">
    <w:name w:val="Footer Char"/>
    <w:basedOn w:val="DefaultParagraphFont"/>
    <w:link w:val="Footer"/>
    <w:uiPriority w:val="99"/>
    <w:rsid w:val="003348FE"/>
    <w:rPr>
      <w:rFonts w:cs="Angsana New"/>
      <w:sz w:val="24"/>
      <w:szCs w:val="24"/>
      <w:lang w:eastAsia="zh-CN" w:bidi="th-TH"/>
    </w:rPr>
  </w:style>
  <w:style w:type="paragraph" w:customStyle="1" w:styleId="Para12">
    <w:name w:val="Para 12"/>
    <w:basedOn w:val="Para0"/>
    <w:rsid w:val="008C4C7D"/>
    <w:pPr>
      <w:spacing w:after="240"/>
    </w:pPr>
  </w:style>
  <w:style w:type="paragraph" w:customStyle="1" w:styleId="Para6">
    <w:name w:val="Para 6"/>
    <w:basedOn w:val="Para0"/>
    <w:rsid w:val="008C4C7D"/>
    <w:pPr>
      <w:spacing w:after="120"/>
    </w:pPr>
  </w:style>
  <w:style w:type="paragraph" w:styleId="BodyText">
    <w:name w:val="Body Text"/>
    <w:basedOn w:val="Normal"/>
    <w:link w:val="BodyTextChar"/>
    <w:unhideWhenUsed/>
    <w:rsid w:val="00A000E9"/>
    <w:pPr>
      <w:jc w:val="both"/>
    </w:pPr>
    <w:rPr>
      <w:rFonts w:cs="Times New Roman"/>
      <w:iCs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A000E9"/>
    <w:rPr>
      <w:iCs/>
      <w:sz w:val="24"/>
      <w:lang w:eastAsia="en-US"/>
    </w:rPr>
  </w:style>
  <w:style w:type="paragraph" w:styleId="BalloonText">
    <w:name w:val="Balloon Text"/>
    <w:basedOn w:val="Normal"/>
    <w:link w:val="BalloonTextChar"/>
    <w:rsid w:val="003036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303605"/>
    <w:rPr>
      <w:rFonts w:ascii="Tahoma" w:hAnsi="Tahoma" w:cs="Angsana New"/>
      <w:sz w:val="16"/>
      <w:lang w:eastAsia="zh-CN" w:bidi="th-TH"/>
    </w:rPr>
  </w:style>
  <w:style w:type="character" w:styleId="Hyperlink">
    <w:name w:val="Hyperlink"/>
    <w:basedOn w:val="DefaultParagraphFont"/>
    <w:rsid w:val="00EC3690"/>
    <w:rPr>
      <w:color w:val="0000FF" w:themeColor="hyperlink"/>
      <w:u w:val="single"/>
    </w:rPr>
  </w:style>
  <w:style w:type="table" w:styleId="TableGrid">
    <w:name w:val="Table Grid"/>
    <w:basedOn w:val="TableNormal"/>
    <w:rsid w:val="00681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F56F1"/>
    <w:rPr>
      <w:rFonts w:eastAsiaTheme="majorEastAsia" w:cs="Angsana New"/>
      <w:b/>
      <w:bCs/>
      <w:color w:val="000000" w:themeColor="text1"/>
      <w:sz w:val="24"/>
      <w:szCs w:val="35"/>
      <w:lang w:eastAsia="zh-CN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8662-E4C8-4D91-9C61-B2C9CF17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 : Australian Venom Zoo</dc:title>
  <dc:creator/>
  <cp:lastModifiedBy/>
  <cp:revision>1</cp:revision>
  <dcterms:created xsi:type="dcterms:W3CDTF">2012-07-04T04:57:00Z</dcterms:created>
  <dcterms:modified xsi:type="dcterms:W3CDTF">2012-07-04T05:02:00Z</dcterms:modified>
</cp:coreProperties>
</file>